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AB03" w14:textId="77777777" w:rsidR="003203FD" w:rsidRDefault="00000000">
      <w:pPr>
        <w:pStyle w:val="Nagwek1"/>
        <w:spacing w:before="74"/>
        <w:ind w:right="565"/>
        <w:rPr>
          <w:u w:val="none"/>
        </w:rPr>
      </w:pPr>
      <w:r>
        <w:t>REGULAMIN</w:t>
      </w:r>
      <w:r>
        <w:rPr>
          <w:spacing w:val="-2"/>
        </w:rPr>
        <w:t xml:space="preserve"> BASENU</w:t>
      </w:r>
    </w:p>
    <w:p w14:paraId="0E6652FB" w14:textId="77777777" w:rsidR="003203FD" w:rsidRDefault="003203FD">
      <w:pPr>
        <w:pStyle w:val="Tekstpodstawowy"/>
        <w:spacing w:before="9"/>
        <w:rPr>
          <w:b/>
        </w:rPr>
      </w:pPr>
    </w:p>
    <w:p w14:paraId="068A2634" w14:textId="77777777" w:rsidR="003203FD" w:rsidRDefault="00000000">
      <w:pPr>
        <w:spacing w:before="1"/>
        <w:ind w:left="401" w:right="773"/>
        <w:jc w:val="center"/>
        <w:rPr>
          <w:b/>
          <w:sz w:val="24"/>
        </w:rPr>
      </w:pPr>
      <w:r>
        <w:rPr>
          <w:b/>
          <w:sz w:val="24"/>
          <w:u w:val="single"/>
        </w:rPr>
        <w:t>Część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ogólna:</w:t>
      </w:r>
    </w:p>
    <w:p w14:paraId="7CE84326" w14:textId="77777777" w:rsidR="003203FD" w:rsidRDefault="003203FD">
      <w:pPr>
        <w:pStyle w:val="Tekstpodstawowy"/>
        <w:rPr>
          <w:b/>
        </w:rPr>
      </w:pPr>
    </w:p>
    <w:p w14:paraId="7564F3B9" w14:textId="77777777" w:rsidR="003203FD" w:rsidRDefault="00000000">
      <w:pPr>
        <w:pStyle w:val="Akapitzlist"/>
        <w:numPr>
          <w:ilvl w:val="0"/>
          <w:numId w:val="5"/>
        </w:numPr>
        <w:tabs>
          <w:tab w:val="left" w:pos="639"/>
        </w:tabs>
        <w:ind w:left="639" w:hanging="359"/>
        <w:jc w:val="both"/>
        <w:rPr>
          <w:sz w:val="24"/>
        </w:rPr>
      </w:pPr>
      <w:r>
        <w:rPr>
          <w:sz w:val="24"/>
        </w:rPr>
        <w:t>Basen</w:t>
      </w:r>
      <w:r>
        <w:rPr>
          <w:spacing w:val="-3"/>
          <w:sz w:val="24"/>
        </w:rPr>
        <w:t xml:space="preserve"> </w:t>
      </w:r>
      <w:r>
        <w:rPr>
          <w:sz w:val="24"/>
        </w:rPr>
        <w:t>jest czynny od</w:t>
      </w:r>
      <w:r>
        <w:rPr>
          <w:spacing w:val="-1"/>
          <w:sz w:val="24"/>
        </w:rPr>
        <w:t xml:space="preserve"> </w:t>
      </w:r>
      <w:r>
        <w:rPr>
          <w:sz w:val="24"/>
        </w:rPr>
        <w:t>poniedziałek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piątek</w:t>
      </w:r>
      <w:r>
        <w:rPr>
          <w:spacing w:val="-1"/>
          <w:sz w:val="24"/>
        </w:rPr>
        <w:t xml:space="preserve"> </w:t>
      </w:r>
      <w:r>
        <w:rPr>
          <w:sz w:val="24"/>
        </w:rPr>
        <w:t>10:00 do 22:00,</w:t>
      </w:r>
      <w:r>
        <w:rPr>
          <w:spacing w:val="-1"/>
          <w:sz w:val="24"/>
        </w:rPr>
        <w:t xml:space="preserve"> </w:t>
      </w:r>
      <w:r>
        <w:rPr>
          <w:sz w:val="24"/>
        </w:rPr>
        <w:t>sobota</w:t>
      </w:r>
      <w:r>
        <w:rPr>
          <w:spacing w:val="-1"/>
          <w:sz w:val="24"/>
        </w:rPr>
        <w:t xml:space="preserve"> </w:t>
      </w:r>
      <w:r>
        <w:rPr>
          <w:sz w:val="24"/>
        </w:rPr>
        <w:t>– niedziela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9:00 do </w:t>
      </w:r>
      <w:r>
        <w:rPr>
          <w:spacing w:val="-2"/>
          <w:sz w:val="24"/>
        </w:rPr>
        <w:t>21:00.</w:t>
      </w:r>
    </w:p>
    <w:p w14:paraId="3CE70834" w14:textId="77777777" w:rsidR="003203FD" w:rsidRDefault="00000000">
      <w:pPr>
        <w:pStyle w:val="Akapitzlist"/>
        <w:numPr>
          <w:ilvl w:val="0"/>
          <w:numId w:val="5"/>
        </w:numPr>
        <w:tabs>
          <w:tab w:val="left" w:pos="639"/>
        </w:tabs>
        <w:ind w:left="639" w:hanging="359"/>
        <w:jc w:val="both"/>
        <w:rPr>
          <w:sz w:val="24"/>
        </w:rPr>
      </w:pPr>
      <w:r>
        <w:rPr>
          <w:sz w:val="24"/>
        </w:rPr>
        <w:t>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basenu dozwolone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jedynie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obecności </w:t>
      </w:r>
      <w:r>
        <w:rPr>
          <w:spacing w:val="-2"/>
          <w:sz w:val="24"/>
        </w:rPr>
        <w:t>ratownika.</w:t>
      </w:r>
    </w:p>
    <w:p w14:paraId="06328072" w14:textId="77777777" w:rsidR="003203FD" w:rsidRDefault="00000000">
      <w:pPr>
        <w:pStyle w:val="Akapitzlist"/>
        <w:numPr>
          <w:ilvl w:val="0"/>
          <w:numId w:val="5"/>
        </w:numPr>
        <w:tabs>
          <w:tab w:val="left" w:pos="638"/>
          <w:tab w:val="left" w:pos="640"/>
        </w:tabs>
        <w:ind w:right="117"/>
        <w:jc w:val="both"/>
        <w:rPr>
          <w:sz w:val="24"/>
        </w:rPr>
      </w:pPr>
      <w:r>
        <w:rPr>
          <w:sz w:val="24"/>
        </w:rPr>
        <w:t xml:space="preserve">Wszystkie osoby znajdujące się na terenie basenu są zobowiązane do stosowania się do zaleceń </w:t>
      </w:r>
      <w:proofErr w:type="gramStart"/>
      <w:r>
        <w:rPr>
          <w:sz w:val="24"/>
        </w:rPr>
        <w:t>regulaminu</w:t>
      </w:r>
      <w:r>
        <w:rPr>
          <w:spacing w:val="80"/>
          <w:sz w:val="24"/>
        </w:rPr>
        <w:t xml:space="preserve">  </w:t>
      </w:r>
      <w:r>
        <w:rPr>
          <w:sz w:val="24"/>
        </w:rPr>
        <w:t>oraz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do</w:t>
      </w:r>
      <w:r>
        <w:rPr>
          <w:spacing w:val="80"/>
          <w:sz w:val="24"/>
        </w:rPr>
        <w:t xml:space="preserve">  </w:t>
      </w:r>
      <w:r>
        <w:rPr>
          <w:sz w:val="24"/>
        </w:rPr>
        <w:t>podporządkowania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się</w:t>
      </w:r>
      <w:r>
        <w:rPr>
          <w:spacing w:val="79"/>
          <w:sz w:val="24"/>
        </w:rPr>
        <w:t xml:space="preserve">  </w:t>
      </w:r>
      <w:r>
        <w:rPr>
          <w:sz w:val="24"/>
        </w:rPr>
        <w:t>poleceniom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ratownika</w:t>
      </w:r>
      <w:r>
        <w:rPr>
          <w:spacing w:val="80"/>
          <w:sz w:val="24"/>
        </w:rPr>
        <w:t xml:space="preserve">  </w:t>
      </w:r>
      <w:r>
        <w:rPr>
          <w:sz w:val="24"/>
        </w:rPr>
        <w:t>pełniącego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dyżur oraz instruktorów. Osoby nie stosujące się do powyższego mogą być usunięte z terenu basenu.</w:t>
      </w:r>
    </w:p>
    <w:p w14:paraId="5A7648D0" w14:textId="77777777" w:rsidR="003203FD" w:rsidRDefault="00000000">
      <w:pPr>
        <w:pStyle w:val="Akapitzlist"/>
        <w:numPr>
          <w:ilvl w:val="0"/>
          <w:numId w:val="5"/>
        </w:numPr>
        <w:tabs>
          <w:tab w:val="left" w:pos="639"/>
        </w:tabs>
        <w:ind w:left="639" w:hanging="359"/>
        <w:jc w:val="both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basenu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czysty,</w:t>
      </w:r>
      <w:r>
        <w:rPr>
          <w:spacing w:val="-2"/>
          <w:sz w:val="24"/>
        </w:rPr>
        <w:t xml:space="preserve"> </w:t>
      </w:r>
      <w:r>
        <w:rPr>
          <w:sz w:val="24"/>
        </w:rPr>
        <w:t>estetyczny</w:t>
      </w:r>
      <w:r>
        <w:rPr>
          <w:spacing w:val="-5"/>
          <w:sz w:val="24"/>
        </w:rPr>
        <w:t xml:space="preserve"> </w:t>
      </w:r>
      <w:r>
        <w:rPr>
          <w:sz w:val="24"/>
        </w:rPr>
        <w:t>strój</w:t>
      </w:r>
      <w:r>
        <w:rPr>
          <w:spacing w:val="-3"/>
          <w:sz w:val="24"/>
        </w:rPr>
        <w:t xml:space="preserve"> </w:t>
      </w:r>
      <w:r>
        <w:rPr>
          <w:sz w:val="24"/>
        </w:rPr>
        <w:t>kąpielowy,</w:t>
      </w:r>
      <w:r>
        <w:rPr>
          <w:spacing w:val="-4"/>
          <w:sz w:val="24"/>
        </w:rPr>
        <w:t xml:space="preserve"> </w:t>
      </w:r>
      <w:r>
        <w:rPr>
          <w:sz w:val="24"/>
        </w:rPr>
        <w:t>spełniający</w:t>
      </w:r>
      <w:r>
        <w:rPr>
          <w:spacing w:val="-3"/>
          <w:sz w:val="24"/>
        </w:rPr>
        <w:t xml:space="preserve"> </w:t>
      </w:r>
      <w:r>
        <w:rPr>
          <w:sz w:val="24"/>
        </w:rPr>
        <w:t>wymogi</w:t>
      </w:r>
      <w:r>
        <w:rPr>
          <w:spacing w:val="-2"/>
          <w:sz w:val="24"/>
        </w:rPr>
        <w:t xml:space="preserve"> higieniczne:</w:t>
      </w:r>
    </w:p>
    <w:p w14:paraId="06D444A2" w14:textId="77777777" w:rsidR="003203FD" w:rsidRDefault="00000000">
      <w:pPr>
        <w:pStyle w:val="Akapitzlist"/>
        <w:numPr>
          <w:ilvl w:val="1"/>
          <w:numId w:val="5"/>
        </w:numPr>
        <w:tabs>
          <w:tab w:val="left" w:pos="1064"/>
        </w:tabs>
        <w:ind w:left="1064" w:hanging="424"/>
        <w:jc w:val="both"/>
        <w:rPr>
          <w:sz w:val="24"/>
        </w:rPr>
      </w:pP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kobiet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strój</w:t>
      </w:r>
      <w:r>
        <w:rPr>
          <w:spacing w:val="-1"/>
          <w:sz w:val="24"/>
        </w:rPr>
        <w:t xml:space="preserve"> </w:t>
      </w:r>
      <w:r>
        <w:rPr>
          <w:sz w:val="24"/>
        </w:rPr>
        <w:t>kąpielowy</w:t>
      </w:r>
      <w:r>
        <w:rPr>
          <w:spacing w:val="-1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dwuczęściowy</w:t>
      </w:r>
      <w:r>
        <w:rPr>
          <w:spacing w:val="-1"/>
          <w:sz w:val="24"/>
        </w:rPr>
        <w:t xml:space="preserve"> </w:t>
      </w:r>
      <w:r>
        <w:rPr>
          <w:sz w:val="24"/>
        </w:rPr>
        <w:t>przylegający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ciała,</w:t>
      </w:r>
    </w:p>
    <w:p w14:paraId="1859B200" w14:textId="77777777" w:rsidR="003203FD" w:rsidRDefault="00000000">
      <w:pPr>
        <w:pStyle w:val="Akapitzlist"/>
        <w:numPr>
          <w:ilvl w:val="1"/>
          <w:numId w:val="5"/>
        </w:numPr>
        <w:tabs>
          <w:tab w:val="left" w:pos="1078"/>
        </w:tabs>
        <w:ind w:left="1078" w:hanging="438"/>
        <w:jc w:val="both"/>
        <w:rPr>
          <w:sz w:val="24"/>
        </w:rPr>
      </w:pP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mężczyzn</w:t>
      </w:r>
      <w:r>
        <w:rPr>
          <w:spacing w:val="-1"/>
          <w:sz w:val="24"/>
        </w:rPr>
        <w:t xml:space="preserve"> </w:t>
      </w:r>
      <w:r>
        <w:rPr>
          <w:sz w:val="24"/>
        </w:rPr>
        <w:t>– kąpielówki</w:t>
      </w:r>
      <w:r>
        <w:rPr>
          <w:spacing w:val="-1"/>
          <w:sz w:val="24"/>
        </w:rPr>
        <w:t xml:space="preserve"> </w:t>
      </w:r>
      <w:r>
        <w:rPr>
          <w:sz w:val="24"/>
        </w:rPr>
        <w:t>lub spodenki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kieszeni</w:t>
      </w:r>
      <w:r>
        <w:rPr>
          <w:spacing w:val="1"/>
          <w:sz w:val="24"/>
        </w:rPr>
        <w:t xml:space="preserve"> </w:t>
      </w:r>
      <w:r>
        <w:rPr>
          <w:sz w:val="24"/>
        </w:rPr>
        <w:t>– przylegające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ciała.</w:t>
      </w:r>
    </w:p>
    <w:p w14:paraId="440E77DA" w14:textId="77777777" w:rsidR="003203FD" w:rsidRDefault="00000000">
      <w:pPr>
        <w:pStyle w:val="Akapitzlist"/>
        <w:numPr>
          <w:ilvl w:val="0"/>
          <w:numId w:val="5"/>
        </w:numPr>
        <w:tabs>
          <w:tab w:val="left" w:pos="640"/>
        </w:tabs>
        <w:ind w:hanging="360"/>
        <w:jc w:val="left"/>
        <w:rPr>
          <w:sz w:val="24"/>
        </w:rPr>
      </w:pP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wodzie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hali</w:t>
      </w:r>
      <w:r>
        <w:rPr>
          <w:spacing w:val="-1"/>
          <w:sz w:val="24"/>
        </w:rPr>
        <w:t xml:space="preserve"> </w:t>
      </w:r>
      <w:r>
        <w:rPr>
          <w:sz w:val="24"/>
        </w:rPr>
        <w:t>basenowej</w:t>
      </w:r>
      <w:r>
        <w:rPr>
          <w:spacing w:val="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ubrany</w:t>
      </w:r>
      <w:r>
        <w:rPr>
          <w:spacing w:val="-1"/>
          <w:sz w:val="24"/>
        </w:rPr>
        <w:t xml:space="preserve"> </w:t>
      </w:r>
      <w:r>
        <w:rPr>
          <w:sz w:val="24"/>
        </w:rPr>
        <w:t>czepek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kąpielowy.</w:t>
      </w:r>
    </w:p>
    <w:p w14:paraId="7A18B577" w14:textId="77777777" w:rsidR="003203FD" w:rsidRDefault="00000000">
      <w:pPr>
        <w:pStyle w:val="Akapitzlist"/>
        <w:numPr>
          <w:ilvl w:val="0"/>
          <w:numId w:val="5"/>
        </w:numPr>
        <w:tabs>
          <w:tab w:val="left" w:pos="640"/>
        </w:tabs>
        <w:ind w:right="228"/>
        <w:jc w:val="left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szatniach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basenie</w:t>
      </w:r>
      <w:r>
        <w:rPr>
          <w:spacing w:val="28"/>
          <w:sz w:val="24"/>
        </w:rPr>
        <w:t xml:space="preserve"> </w:t>
      </w:r>
      <w:r>
        <w:rPr>
          <w:sz w:val="24"/>
        </w:rPr>
        <w:t>obowiązuje</w:t>
      </w:r>
      <w:r>
        <w:rPr>
          <w:spacing w:val="27"/>
          <w:sz w:val="24"/>
        </w:rPr>
        <w:t xml:space="preserve"> </w:t>
      </w:r>
      <w:r>
        <w:rPr>
          <w:sz w:val="24"/>
        </w:rPr>
        <w:t>wymóg</w:t>
      </w:r>
      <w:r>
        <w:rPr>
          <w:spacing w:val="28"/>
          <w:sz w:val="24"/>
        </w:rPr>
        <w:t xml:space="preserve"> </w:t>
      </w:r>
      <w:r>
        <w:rPr>
          <w:sz w:val="24"/>
        </w:rPr>
        <w:t>zmiany</w:t>
      </w:r>
      <w:r>
        <w:rPr>
          <w:spacing w:val="28"/>
          <w:sz w:val="24"/>
        </w:rPr>
        <w:t xml:space="preserve"> </w:t>
      </w:r>
      <w:r>
        <w:rPr>
          <w:sz w:val="24"/>
        </w:rPr>
        <w:t>obuwia,</w:t>
      </w:r>
      <w:r>
        <w:rPr>
          <w:spacing w:val="28"/>
          <w:sz w:val="24"/>
        </w:rPr>
        <w:t xml:space="preserve"> </w:t>
      </w:r>
      <w:r>
        <w:rPr>
          <w:sz w:val="24"/>
        </w:rPr>
        <w:t>który</w:t>
      </w:r>
      <w:r>
        <w:rPr>
          <w:spacing w:val="28"/>
          <w:sz w:val="24"/>
        </w:rPr>
        <w:t xml:space="preserve"> </w:t>
      </w:r>
      <w:r>
        <w:rPr>
          <w:sz w:val="24"/>
        </w:rPr>
        <w:t>dotyczy</w:t>
      </w:r>
      <w:r>
        <w:rPr>
          <w:spacing w:val="28"/>
          <w:sz w:val="24"/>
        </w:rPr>
        <w:t xml:space="preserve"> </w:t>
      </w:r>
      <w:r>
        <w:rPr>
          <w:sz w:val="24"/>
        </w:rPr>
        <w:t>osób</w:t>
      </w:r>
      <w:r>
        <w:rPr>
          <w:spacing w:val="28"/>
          <w:sz w:val="24"/>
        </w:rPr>
        <w:t xml:space="preserve"> </w:t>
      </w:r>
      <w:r>
        <w:rPr>
          <w:sz w:val="24"/>
        </w:rPr>
        <w:t>korzystających z basenu oraz opiekunów.</w:t>
      </w:r>
    </w:p>
    <w:p w14:paraId="20F69D2E" w14:textId="77777777" w:rsidR="003203FD" w:rsidRDefault="00000000">
      <w:pPr>
        <w:pStyle w:val="Akapitzlist"/>
        <w:numPr>
          <w:ilvl w:val="0"/>
          <w:numId w:val="5"/>
        </w:numPr>
        <w:tabs>
          <w:tab w:val="left" w:pos="580"/>
        </w:tabs>
        <w:ind w:left="580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basenu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zakaz:</w:t>
      </w:r>
    </w:p>
    <w:p w14:paraId="2FF8A66F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spacing w:before="1"/>
        <w:ind w:left="718" w:hanging="138"/>
        <w:rPr>
          <w:sz w:val="24"/>
        </w:rPr>
      </w:pPr>
      <w:r>
        <w:rPr>
          <w:sz w:val="24"/>
        </w:rPr>
        <w:t>jedzenia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picia,</w:t>
      </w:r>
    </w:p>
    <w:p w14:paraId="7115B70E" w14:textId="77777777" w:rsidR="003203FD" w:rsidRDefault="00000000">
      <w:pPr>
        <w:pStyle w:val="Akapitzlist"/>
        <w:numPr>
          <w:ilvl w:val="0"/>
          <w:numId w:val="4"/>
        </w:numPr>
        <w:tabs>
          <w:tab w:val="left" w:pos="761"/>
        </w:tabs>
        <w:ind w:left="761" w:hanging="138"/>
        <w:rPr>
          <w:sz w:val="24"/>
        </w:rPr>
      </w:pPr>
      <w:r>
        <w:rPr>
          <w:sz w:val="24"/>
        </w:rPr>
        <w:t>palenia</w:t>
      </w:r>
      <w:r>
        <w:rPr>
          <w:spacing w:val="-2"/>
          <w:sz w:val="24"/>
        </w:rPr>
        <w:t xml:space="preserve"> tytoniu,</w:t>
      </w:r>
    </w:p>
    <w:p w14:paraId="691C7FE8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wnoszenia</w:t>
      </w:r>
      <w:r>
        <w:rPr>
          <w:spacing w:val="-4"/>
          <w:sz w:val="24"/>
        </w:rPr>
        <w:t xml:space="preserve"> </w:t>
      </w:r>
      <w:r>
        <w:rPr>
          <w:sz w:val="24"/>
        </w:rPr>
        <w:t>wszelkich</w:t>
      </w:r>
      <w:r>
        <w:rPr>
          <w:spacing w:val="-2"/>
          <w:sz w:val="24"/>
        </w:rPr>
        <w:t xml:space="preserve"> </w:t>
      </w:r>
      <w:r>
        <w:rPr>
          <w:sz w:val="24"/>
        </w:rPr>
        <w:t>zabawek,</w:t>
      </w:r>
      <w:r>
        <w:rPr>
          <w:spacing w:val="-1"/>
          <w:sz w:val="24"/>
        </w:rPr>
        <w:t xml:space="preserve"> </w:t>
      </w:r>
      <w:r>
        <w:rPr>
          <w:sz w:val="24"/>
        </w:rPr>
        <w:t>drobnych</w:t>
      </w:r>
      <w:r>
        <w:rPr>
          <w:spacing w:val="-2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basenu,</w:t>
      </w:r>
    </w:p>
    <w:p w14:paraId="0563CFCF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wnoszenia</w:t>
      </w:r>
      <w:r>
        <w:rPr>
          <w:spacing w:val="-2"/>
          <w:sz w:val="24"/>
        </w:rPr>
        <w:t xml:space="preserve"> </w:t>
      </w:r>
      <w:r>
        <w:rPr>
          <w:sz w:val="24"/>
        </w:rPr>
        <w:t>opakowań</w:t>
      </w:r>
      <w:r>
        <w:rPr>
          <w:spacing w:val="-1"/>
          <w:sz w:val="24"/>
        </w:rPr>
        <w:t xml:space="preserve"> </w:t>
      </w:r>
      <w:r>
        <w:rPr>
          <w:sz w:val="24"/>
        </w:rPr>
        <w:t>szklanych,</w:t>
      </w:r>
      <w:r>
        <w:rPr>
          <w:spacing w:val="-2"/>
          <w:sz w:val="24"/>
        </w:rPr>
        <w:t xml:space="preserve"> </w:t>
      </w:r>
      <w:r>
        <w:rPr>
          <w:sz w:val="24"/>
        </w:rPr>
        <w:t>ostrych</w:t>
      </w:r>
      <w:r>
        <w:rPr>
          <w:spacing w:val="-1"/>
          <w:sz w:val="24"/>
        </w:rPr>
        <w:t xml:space="preserve"> </w:t>
      </w:r>
      <w:r>
        <w:rPr>
          <w:sz w:val="24"/>
        </w:rPr>
        <w:t>narzędzi 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niebezpiecznych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przedmiotów</w:t>
      </w:r>
      <w:proofErr w:type="gramEnd"/>
    </w:p>
    <w:p w14:paraId="6127FA96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przebywania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zwierząt,</w:t>
      </w:r>
    </w:p>
    <w:p w14:paraId="55C523C8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wstępu</w:t>
      </w:r>
      <w:r>
        <w:rPr>
          <w:spacing w:val="-3"/>
          <w:sz w:val="24"/>
        </w:rPr>
        <w:t xml:space="preserve"> </w:t>
      </w:r>
      <w:r>
        <w:rPr>
          <w:sz w:val="24"/>
        </w:rPr>
        <w:t>osobom,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stan</w:t>
      </w:r>
      <w:r>
        <w:rPr>
          <w:spacing w:val="-1"/>
          <w:sz w:val="24"/>
        </w:rPr>
        <w:t xml:space="preserve"> </w:t>
      </w:r>
      <w:r>
        <w:rPr>
          <w:sz w:val="24"/>
        </w:rPr>
        <w:t>wskazuje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spożycie</w:t>
      </w:r>
      <w:r>
        <w:rPr>
          <w:spacing w:val="-2"/>
          <w:sz w:val="24"/>
        </w:rPr>
        <w:t xml:space="preserve"> </w:t>
      </w:r>
      <w:r>
        <w:rPr>
          <w:sz w:val="24"/>
        </w:rPr>
        <w:t>alkoholu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odurzających,</w:t>
      </w:r>
    </w:p>
    <w:p w14:paraId="06FAA0F4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biegania,</w:t>
      </w:r>
      <w:r>
        <w:rPr>
          <w:spacing w:val="-4"/>
          <w:sz w:val="24"/>
        </w:rPr>
        <w:t xml:space="preserve"> </w:t>
      </w:r>
      <w:r>
        <w:rPr>
          <w:sz w:val="24"/>
        </w:rPr>
        <w:t>wpychania</w:t>
      </w:r>
      <w:r>
        <w:rPr>
          <w:spacing w:val="-1"/>
          <w:sz w:val="24"/>
        </w:rPr>
        <w:t xml:space="preserve"> </w:t>
      </w:r>
      <w:r>
        <w:rPr>
          <w:sz w:val="24"/>
        </w:rPr>
        <w:t>do wody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osób,</w:t>
      </w:r>
      <w:r>
        <w:rPr>
          <w:spacing w:val="-1"/>
          <w:sz w:val="24"/>
        </w:rPr>
        <w:t xml:space="preserve"> </w:t>
      </w:r>
      <w:r>
        <w:rPr>
          <w:sz w:val="24"/>
        </w:rPr>
        <w:t>skakania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murków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wody,</w:t>
      </w:r>
    </w:p>
    <w:p w14:paraId="57FD5654" w14:textId="77777777" w:rsidR="003203FD" w:rsidRDefault="00000000">
      <w:pPr>
        <w:pStyle w:val="Akapitzlist"/>
        <w:numPr>
          <w:ilvl w:val="0"/>
          <w:numId w:val="4"/>
        </w:numPr>
        <w:tabs>
          <w:tab w:val="left" w:pos="718"/>
        </w:tabs>
        <w:ind w:left="718" w:hanging="138"/>
        <w:rPr>
          <w:sz w:val="24"/>
        </w:rPr>
      </w:pPr>
      <w:r>
        <w:rPr>
          <w:sz w:val="24"/>
        </w:rPr>
        <w:t>zanieczyszczania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wody.</w:t>
      </w:r>
    </w:p>
    <w:p w14:paraId="1237FAE1" w14:textId="4119C567" w:rsidR="003203FD" w:rsidRPr="00562401" w:rsidRDefault="00000000" w:rsidP="00562401">
      <w:pPr>
        <w:pStyle w:val="Akapitzlist"/>
        <w:numPr>
          <w:ilvl w:val="0"/>
          <w:numId w:val="5"/>
        </w:numPr>
        <w:tabs>
          <w:tab w:val="left" w:pos="818"/>
        </w:tabs>
        <w:ind w:left="818" w:hanging="238"/>
        <w:jc w:val="lef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basenie</w:t>
      </w:r>
      <w:r>
        <w:rPr>
          <w:spacing w:val="1"/>
          <w:sz w:val="24"/>
        </w:rPr>
        <w:t xml:space="preserve"> </w:t>
      </w:r>
      <w:r>
        <w:rPr>
          <w:sz w:val="24"/>
        </w:rPr>
        <w:t>znajduje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się system </w:t>
      </w:r>
      <w:r>
        <w:rPr>
          <w:spacing w:val="-2"/>
          <w:sz w:val="24"/>
        </w:rPr>
        <w:t>monitoringu.</w:t>
      </w:r>
    </w:p>
    <w:p w14:paraId="46F99AF9" w14:textId="72C3F517" w:rsidR="00562401" w:rsidRDefault="00562401" w:rsidP="00562401">
      <w:pPr>
        <w:pStyle w:val="Akapitzlist"/>
        <w:numPr>
          <w:ilvl w:val="0"/>
          <w:numId w:val="5"/>
        </w:numPr>
        <w:tabs>
          <w:tab w:val="left" w:pos="818"/>
        </w:tabs>
        <w:ind w:left="818" w:hanging="238"/>
        <w:jc w:val="left"/>
        <w:rPr>
          <w:sz w:val="24"/>
        </w:rPr>
      </w:pPr>
      <w:r w:rsidRPr="00562401">
        <w:rPr>
          <w:sz w:val="24"/>
        </w:rPr>
        <w:t xml:space="preserve">Szatnie basenowe damskie i męskie to </w:t>
      </w:r>
      <w:proofErr w:type="gramStart"/>
      <w:r w:rsidRPr="00562401">
        <w:rPr>
          <w:sz w:val="24"/>
        </w:rPr>
        <w:t>strefy :</w:t>
      </w:r>
      <w:proofErr w:type="gramEnd"/>
      <w:r w:rsidRPr="00562401">
        <w:rPr>
          <w:sz w:val="24"/>
        </w:rPr>
        <w:t xml:space="preserve"> Kids </w:t>
      </w:r>
      <w:proofErr w:type="spellStart"/>
      <w:r w:rsidRPr="00562401">
        <w:rPr>
          <w:sz w:val="24"/>
        </w:rPr>
        <w:t>zone</w:t>
      </w:r>
      <w:proofErr w:type="spellEnd"/>
      <w:r w:rsidRPr="00562401">
        <w:rPr>
          <w:sz w:val="24"/>
        </w:rPr>
        <w:t xml:space="preserve"> - strefy dzieci. Szanuj intymność. Zakaz nagości w szatniach. W każdej szatni jest dostępna przebieralnia oraz WC.</w:t>
      </w:r>
    </w:p>
    <w:p w14:paraId="3EF43CD6" w14:textId="77777777" w:rsidR="00562401" w:rsidRDefault="00562401" w:rsidP="00562401">
      <w:pPr>
        <w:pStyle w:val="Akapitzlist"/>
        <w:tabs>
          <w:tab w:val="left" w:pos="818"/>
        </w:tabs>
        <w:ind w:left="818" w:firstLine="0"/>
        <w:rPr>
          <w:sz w:val="24"/>
        </w:rPr>
      </w:pPr>
    </w:p>
    <w:p w14:paraId="26D02787" w14:textId="77777777" w:rsidR="00562401" w:rsidRPr="00562401" w:rsidRDefault="00562401" w:rsidP="00562401">
      <w:pPr>
        <w:pStyle w:val="Akapitzlist"/>
        <w:tabs>
          <w:tab w:val="left" w:pos="818"/>
        </w:tabs>
        <w:ind w:left="818" w:firstLine="0"/>
        <w:rPr>
          <w:sz w:val="24"/>
        </w:rPr>
      </w:pPr>
    </w:p>
    <w:p w14:paraId="08A0514C" w14:textId="77777777" w:rsidR="003203FD" w:rsidRDefault="00000000">
      <w:pPr>
        <w:pStyle w:val="Nagwek1"/>
        <w:ind w:right="772"/>
        <w:rPr>
          <w:u w:val="none"/>
        </w:rPr>
      </w:pPr>
      <w:r>
        <w:t>Zasady</w:t>
      </w:r>
      <w:r>
        <w:rPr>
          <w:spacing w:val="-1"/>
        </w:rPr>
        <w:t xml:space="preserve"> </w:t>
      </w:r>
      <w:r>
        <w:t>korzystania</w:t>
      </w:r>
      <w:r>
        <w:rPr>
          <w:spacing w:val="-1"/>
        </w:rPr>
        <w:t xml:space="preserve"> </w:t>
      </w:r>
      <w:r>
        <w:t xml:space="preserve">z </w:t>
      </w:r>
      <w:r>
        <w:rPr>
          <w:spacing w:val="-2"/>
        </w:rPr>
        <w:t>basenu:</w:t>
      </w:r>
    </w:p>
    <w:p w14:paraId="095B95FF" w14:textId="77777777" w:rsidR="003203FD" w:rsidRDefault="003203FD">
      <w:pPr>
        <w:pStyle w:val="Tekstpodstawowy"/>
        <w:spacing w:before="1"/>
        <w:rPr>
          <w:b/>
        </w:rPr>
      </w:pPr>
    </w:p>
    <w:p w14:paraId="199612C2" w14:textId="77777777" w:rsidR="003203FD" w:rsidRDefault="00000000">
      <w:pPr>
        <w:pStyle w:val="Akapitzlist"/>
        <w:numPr>
          <w:ilvl w:val="0"/>
          <w:numId w:val="3"/>
        </w:numPr>
        <w:tabs>
          <w:tab w:val="left" w:pos="637"/>
          <w:tab w:val="left" w:pos="642"/>
        </w:tabs>
        <w:ind w:right="241" w:hanging="361"/>
        <w:jc w:val="both"/>
        <w:rPr>
          <w:sz w:val="24"/>
        </w:rPr>
      </w:pPr>
      <w:r>
        <w:rPr>
          <w:sz w:val="24"/>
        </w:rPr>
        <w:t>Każdy użytkownik zobowiązany jest przed wejściem do hali basenowej do skorzystania z prysznica celem umycia całego ciała i dezynfekcji stóp.</w:t>
      </w:r>
    </w:p>
    <w:p w14:paraId="2D5A5C04" w14:textId="77777777" w:rsidR="003203FD" w:rsidRDefault="00000000">
      <w:pPr>
        <w:pStyle w:val="Akapitzlist"/>
        <w:numPr>
          <w:ilvl w:val="0"/>
          <w:numId w:val="3"/>
        </w:numPr>
        <w:tabs>
          <w:tab w:val="left" w:pos="638"/>
        </w:tabs>
        <w:ind w:left="638" w:hanging="356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mogą przebywać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pływalni</w:t>
      </w:r>
      <w:r>
        <w:rPr>
          <w:spacing w:val="-1"/>
          <w:sz w:val="24"/>
        </w:rPr>
        <w:t xml:space="preserve"> </w:t>
      </w:r>
      <w:r>
        <w:rPr>
          <w:sz w:val="24"/>
        </w:rPr>
        <w:t>jedynie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stałą</w:t>
      </w:r>
      <w:r>
        <w:rPr>
          <w:spacing w:val="-1"/>
          <w:sz w:val="24"/>
        </w:rPr>
        <w:t xml:space="preserve"> </w:t>
      </w:r>
      <w:r>
        <w:rPr>
          <w:sz w:val="24"/>
        </w:rPr>
        <w:t>opieką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pełnoletnich, </w:t>
      </w:r>
      <w:r>
        <w:rPr>
          <w:spacing w:val="-2"/>
          <w:sz w:val="24"/>
        </w:rPr>
        <w:t>które</w:t>
      </w:r>
    </w:p>
    <w:p w14:paraId="7E88E07D" w14:textId="77777777" w:rsidR="003203FD" w:rsidRDefault="00000000">
      <w:pPr>
        <w:pStyle w:val="Tekstpodstawowy"/>
        <w:ind w:left="642" w:right="326"/>
        <w:jc w:val="both"/>
      </w:pPr>
      <w:r>
        <w:t>ponoszą</w:t>
      </w:r>
      <w:r>
        <w:rPr>
          <w:spacing w:val="-4"/>
        </w:rPr>
        <w:t xml:space="preserve"> </w:t>
      </w:r>
      <w:r>
        <w:t>pełną</w:t>
      </w:r>
      <w:r>
        <w:rPr>
          <w:spacing w:val="-3"/>
        </w:rPr>
        <w:t xml:space="preserve"> </w:t>
      </w:r>
      <w:r>
        <w:t>odpowiedzialność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powierzone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opiece</w:t>
      </w:r>
      <w:r>
        <w:rPr>
          <w:spacing w:val="-6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odpowiadają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szkody przez nie wyrządzone.</w:t>
      </w:r>
    </w:p>
    <w:p w14:paraId="64190FD9" w14:textId="77777777" w:rsidR="003203FD" w:rsidRDefault="00000000">
      <w:pPr>
        <w:pStyle w:val="Akapitzlist"/>
        <w:numPr>
          <w:ilvl w:val="0"/>
          <w:numId w:val="3"/>
        </w:numPr>
        <w:tabs>
          <w:tab w:val="left" w:pos="637"/>
          <w:tab w:val="left" w:pos="642"/>
        </w:tabs>
        <w:ind w:right="237" w:hanging="361"/>
        <w:jc w:val="both"/>
        <w:rPr>
          <w:sz w:val="24"/>
        </w:rPr>
      </w:pPr>
      <w:r>
        <w:rPr>
          <w:sz w:val="24"/>
        </w:rPr>
        <w:t xml:space="preserve">Dzieci do lat 3 mają bezpłatny wstęp na basen oraz przebywają wyłącznie pod opieką rodzica lub </w:t>
      </w:r>
      <w:r>
        <w:rPr>
          <w:spacing w:val="-2"/>
          <w:sz w:val="24"/>
        </w:rPr>
        <w:t>opiekuna.</w:t>
      </w:r>
    </w:p>
    <w:p w14:paraId="3081DC2A" w14:textId="77777777" w:rsidR="003203FD" w:rsidRDefault="00000000">
      <w:pPr>
        <w:pStyle w:val="Akapitzlist"/>
        <w:numPr>
          <w:ilvl w:val="0"/>
          <w:numId w:val="3"/>
        </w:numPr>
        <w:tabs>
          <w:tab w:val="left" w:pos="637"/>
          <w:tab w:val="left" w:pos="642"/>
        </w:tabs>
        <w:ind w:right="233" w:hanging="361"/>
        <w:jc w:val="both"/>
        <w:rPr>
          <w:sz w:val="24"/>
        </w:rPr>
      </w:pPr>
      <w:r>
        <w:rPr>
          <w:sz w:val="24"/>
        </w:rPr>
        <w:t xml:space="preserve">Grupa zorganizowana musi mieć co najmniej 1 opiekuna na 15 uczestników, który ponosi pełną odpowiedzialność za powierzone jej opiece osoby i odpowiada za wszelkie szkody przez nich </w:t>
      </w:r>
      <w:r>
        <w:rPr>
          <w:spacing w:val="-2"/>
          <w:sz w:val="24"/>
        </w:rPr>
        <w:t>wyrządzone.</w:t>
      </w:r>
    </w:p>
    <w:p w14:paraId="00E7F30E" w14:textId="77777777" w:rsidR="003203FD" w:rsidRDefault="00000000">
      <w:pPr>
        <w:pStyle w:val="Akapitzlist"/>
        <w:numPr>
          <w:ilvl w:val="0"/>
          <w:numId w:val="3"/>
        </w:numPr>
        <w:tabs>
          <w:tab w:val="left" w:pos="640"/>
          <w:tab w:val="left" w:pos="642"/>
        </w:tabs>
        <w:ind w:right="237" w:hanging="361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nauk</w:t>
      </w:r>
      <w:r>
        <w:rPr>
          <w:spacing w:val="-6"/>
          <w:sz w:val="24"/>
        </w:rPr>
        <w:t xml:space="preserve"> </w:t>
      </w:r>
      <w:r>
        <w:rPr>
          <w:sz w:val="24"/>
        </w:rPr>
        <w:t>pływania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odbywać</w:t>
      </w:r>
      <w:r>
        <w:rPr>
          <w:spacing w:val="-7"/>
          <w:sz w:val="24"/>
        </w:rPr>
        <w:t xml:space="preserve"> </w:t>
      </w:r>
      <w:r>
        <w:rPr>
          <w:sz w:val="24"/>
        </w:rPr>
        <w:t>tylko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instruktorów</w:t>
      </w:r>
      <w:r>
        <w:rPr>
          <w:spacing w:val="-6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-6"/>
          <w:sz w:val="24"/>
        </w:rPr>
        <w:t xml:space="preserve"> </w:t>
      </w:r>
      <w:r>
        <w:rPr>
          <w:sz w:val="24"/>
        </w:rPr>
        <w:t>specjalności i ratowników, a w przypadku grup szkolnych - dodatkowo opiekunów grup szkolnych, w ilości nie mniejszej niż jeden opiekun na 15. uczestników zajęć.</w:t>
      </w:r>
    </w:p>
    <w:p w14:paraId="5D64119D" w14:textId="77777777" w:rsidR="003203FD" w:rsidRDefault="00000000">
      <w:pPr>
        <w:pStyle w:val="Akapitzlist"/>
        <w:numPr>
          <w:ilvl w:val="0"/>
          <w:numId w:val="3"/>
        </w:numPr>
        <w:tabs>
          <w:tab w:val="left" w:pos="637"/>
          <w:tab w:val="left" w:pos="642"/>
        </w:tabs>
        <w:spacing w:before="1"/>
        <w:ind w:right="237" w:hanging="361"/>
        <w:jc w:val="both"/>
        <w:rPr>
          <w:sz w:val="24"/>
        </w:rPr>
      </w:pPr>
      <w:r>
        <w:rPr>
          <w:sz w:val="24"/>
        </w:rPr>
        <w:t>Za stan bezpieczeństwa uczących w</w:t>
      </w:r>
      <w:r>
        <w:rPr>
          <w:spacing w:val="-3"/>
          <w:sz w:val="24"/>
        </w:rPr>
        <w:t xml:space="preserve"> </w:t>
      </w:r>
      <w:r>
        <w:rPr>
          <w:sz w:val="24"/>
        </w:rPr>
        <w:t>basenie całkowitą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3"/>
          <w:sz w:val="24"/>
        </w:rPr>
        <w:t xml:space="preserve"> </w:t>
      </w:r>
      <w:r>
        <w:rPr>
          <w:sz w:val="24"/>
        </w:rPr>
        <w:t>ponosi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 zajęcia 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płycie</w:t>
      </w:r>
      <w:r>
        <w:rPr>
          <w:spacing w:val="-9"/>
          <w:sz w:val="24"/>
        </w:rPr>
        <w:t xml:space="preserve"> </w:t>
      </w:r>
      <w:r>
        <w:rPr>
          <w:sz w:val="24"/>
        </w:rPr>
        <w:t>basenu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właściwe</w:t>
      </w:r>
      <w:r>
        <w:rPr>
          <w:spacing w:val="-9"/>
          <w:sz w:val="24"/>
        </w:rPr>
        <w:t xml:space="preserve"> </w:t>
      </w:r>
      <w:r>
        <w:rPr>
          <w:sz w:val="24"/>
        </w:rPr>
        <w:t>zachowanie,</w:t>
      </w:r>
      <w:r>
        <w:rPr>
          <w:spacing w:val="-9"/>
          <w:sz w:val="24"/>
        </w:rPr>
        <w:t xml:space="preserve"> </w:t>
      </w:r>
      <w:r>
        <w:rPr>
          <w:sz w:val="24"/>
        </w:rPr>
        <w:t>porządek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8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opiekun grupy. Opiekunowie grupy mają obowiązek przebywania z grupą od chwili wejścia na basen do momentu jej opuszczenia przez ostatniego uczestnika zajęć.</w:t>
      </w:r>
    </w:p>
    <w:p w14:paraId="63049059" w14:textId="77777777" w:rsidR="003203FD" w:rsidRDefault="00000000">
      <w:pPr>
        <w:pStyle w:val="Akapitzlist"/>
        <w:numPr>
          <w:ilvl w:val="0"/>
          <w:numId w:val="3"/>
        </w:numPr>
        <w:tabs>
          <w:tab w:val="left" w:pos="638"/>
        </w:tabs>
        <w:ind w:left="638" w:hanging="356"/>
        <w:jc w:val="both"/>
        <w:rPr>
          <w:sz w:val="24"/>
        </w:rPr>
      </w:pP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korzystające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basenu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zobowiązane są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4122833E" w14:textId="77777777" w:rsidR="003203FD" w:rsidRDefault="00000000">
      <w:pPr>
        <w:pStyle w:val="Akapitzlist"/>
        <w:numPr>
          <w:ilvl w:val="1"/>
          <w:numId w:val="3"/>
        </w:numPr>
        <w:tabs>
          <w:tab w:val="left" w:pos="1065"/>
        </w:tabs>
        <w:rPr>
          <w:sz w:val="24"/>
        </w:rPr>
      </w:pPr>
      <w:r>
        <w:rPr>
          <w:sz w:val="24"/>
        </w:rPr>
        <w:t>stosowania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poleceń</w:t>
      </w:r>
      <w:r>
        <w:rPr>
          <w:spacing w:val="-2"/>
          <w:sz w:val="24"/>
        </w:rPr>
        <w:t xml:space="preserve"> </w:t>
      </w:r>
      <w:r>
        <w:rPr>
          <w:sz w:val="24"/>
        </w:rPr>
        <w:t>ratownika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pełniącego </w:t>
      </w:r>
      <w:r>
        <w:rPr>
          <w:spacing w:val="-2"/>
          <w:sz w:val="24"/>
        </w:rPr>
        <w:t>dyżur</w:t>
      </w:r>
    </w:p>
    <w:p w14:paraId="6411C45A" w14:textId="77777777" w:rsidR="003203FD" w:rsidRDefault="00000000">
      <w:pPr>
        <w:pStyle w:val="Akapitzlist"/>
        <w:numPr>
          <w:ilvl w:val="1"/>
          <w:numId w:val="3"/>
        </w:numPr>
        <w:tabs>
          <w:tab w:val="left" w:pos="1079"/>
        </w:tabs>
        <w:ind w:left="640" w:right="693" w:firstLine="0"/>
        <w:rPr>
          <w:sz w:val="24"/>
        </w:rPr>
      </w:pPr>
      <w:r>
        <w:rPr>
          <w:sz w:val="24"/>
        </w:rPr>
        <w:t>dostosowania</w:t>
      </w:r>
      <w:r>
        <w:rPr>
          <w:spacing w:val="-8"/>
          <w:sz w:val="24"/>
        </w:rPr>
        <w:t xml:space="preserve"> </w:t>
      </w:r>
      <w:r>
        <w:rPr>
          <w:sz w:val="24"/>
        </w:rPr>
        <w:t>swoich</w:t>
      </w:r>
      <w:r>
        <w:rPr>
          <w:spacing w:val="-7"/>
          <w:sz w:val="24"/>
        </w:rPr>
        <w:t xml:space="preserve"> </w:t>
      </w:r>
      <w:r>
        <w:rPr>
          <w:sz w:val="24"/>
        </w:rPr>
        <w:t>planów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własnych</w:t>
      </w:r>
      <w:r>
        <w:rPr>
          <w:spacing w:val="-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stanu </w:t>
      </w:r>
      <w:r>
        <w:rPr>
          <w:spacing w:val="-2"/>
          <w:sz w:val="24"/>
        </w:rPr>
        <w:t>zdrowia,</w:t>
      </w:r>
    </w:p>
    <w:p w14:paraId="18A6A0F1" w14:textId="77777777" w:rsidR="003203FD" w:rsidRDefault="00000000">
      <w:pPr>
        <w:pStyle w:val="Akapitzlist"/>
        <w:numPr>
          <w:ilvl w:val="1"/>
          <w:numId w:val="3"/>
        </w:numPr>
        <w:tabs>
          <w:tab w:val="left" w:pos="1065"/>
        </w:tabs>
        <w:rPr>
          <w:sz w:val="24"/>
        </w:rPr>
      </w:pP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1"/>
          <w:sz w:val="24"/>
        </w:rPr>
        <w:t xml:space="preserve"> </w:t>
      </w:r>
      <w:r>
        <w:rPr>
          <w:sz w:val="24"/>
        </w:rPr>
        <w:t>ostrożności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schodach,</w:t>
      </w:r>
      <w:r>
        <w:rPr>
          <w:spacing w:val="1"/>
          <w:sz w:val="24"/>
        </w:rPr>
        <w:t xml:space="preserve"> </w:t>
      </w:r>
      <w:r>
        <w:rPr>
          <w:sz w:val="24"/>
        </w:rPr>
        <w:t>przejściach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podestach, zwłaszcza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mokrych,</w:t>
      </w:r>
    </w:p>
    <w:p w14:paraId="4B78F4C6" w14:textId="77777777" w:rsidR="003203FD" w:rsidRDefault="00000000">
      <w:pPr>
        <w:pStyle w:val="Akapitzlist"/>
        <w:numPr>
          <w:ilvl w:val="1"/>
          <w:numId w:val="3"/>
        </w:numPr>
        <w:tabs>
          <w:tab w:val="left" w:pos="1079"/>
        </w:tabs>
        <w:ind w:left="640" w:right="406" w:firstLine="0"/>
        <w:rPr>
          <w:sz w:val="24"/>
        </w:rPr>
      </w:pPr>
      <w:r>
        <w:rPr>
          <w:sz w:val="24"/>
        </w:rPr>
        <w:t>użytkowania</w:t>
      </w:r>
      <w:r>
        <w:rPr>
          <w:spacing w:val="-9"/>
          <w:sz w:val="24"/>
        </w:rPr>
        <w:t xml:space="preserve"> </w:t>
      </w:r>
      <w:r>
        <w:rPr>
          <w:sz w:val="24"/>
        </w:rPr>
        <w:t>sprzętu</w:t>
      </w:r>
      <w:r>
        <w:rPr>
          <w:spacing w:val="-7"/>
          <w:sz w:val="24"/>
        </w:rPr>
        <w:t xml:space="preserve"> </w:t>
      </w:r>
      <w:r>
        <w:rPr>
          <w:sz w:val="24"/>
        </w:rPr>
        <w:t>basenowego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przeznaczeniem,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skorzystaniu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sprzętu odniesienie go w wyznaczone miejsce,</w:t>
      </w:r>
    </w:p>
    <w:p w14:paraId="7A5324BF" w14:textId="77777777" w:rsidR="003203FD" w:rsidRDefault="00000000">
      <w:pPr>
        <w:pStyle w:val="Akapitzlist"/>
        <w:numPr>
          <w:ilvl w:val="1"/>
          <w:numId w:val="3"/>
        </w:numPr>
        <w:tabs>
          <w:tab w:val="left" w:pos="1065"/>
        </w:tabs>
        <w:ind w:left="640" w:right="399" w:firstLine="0"/>
        <w:rPr>
          <w:sz w:val="24"/>
        </w:rPr>
      </w:pPr>
      <w:r>
        <w:rPr>
          <w:sz w:val="24"/>
        </w:rPr>
        <w:t>bezzwłocznego</w:t>
      </w:r>
      <w:r>
        <w:rPr>
          <w:spacing w:val="-9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-9"/>
          <w:sz w:val="24"/>
        </w:rPr>
        <w:t xml:space="preserve"> </w:t>
      </w:r>
      <w:r>
        <w:rPr>
          <w:sz w:val="24"/>
        </w:rPr>
        <w:t>służb</w:t>
      </w:r>
      <w:r>
        <w:rPr>
          <w:spacing w:val="-9"/>
          <w:sz w:val="24"/>
        </w:rPr>
        <w:t xml:space="preserve"> </w:t>
      </w:r>
      <w:r>
        <w:rPr>
          <w:sz w:val="24"/>
        </w:rPr>
        <w:t>ratowniczych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zaistniałym</w:t>
      </w:r>
      <w:r>
        <w:rPr>
          <w:spacing w:val="-9"/>
          <w:sz w:val="24"/>
        </w:rPr>
        <w:t xml:space="preserve"> </w:t>
      </w:r>
      <w:r>
        <w:rPr>
          <w:sz w:val="24"/>
        </w:rPr>
        <w:t>wypadku,</w:t>
      </w:r>
      <w:r>
        <w:rPr>
          <w:spacing w:val="-9"/>
          <w:sz w:val="24"/>
        </w:rPr>
        <w:t xml:space="preserve"> </w:t>
      </w:r>
      <w:r>
        <w:rPr>
          <w:sz w:val="24"/>
        </w:rPr>
        <w:t>urazach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innych zdarzeniach mogących mieć wpływ na bezpieczeństwo własne i innych osób.</w:t>
      </w:r>
    </w:p>
    <w:p w14:paraId="62B5A4E7" w14:textId="77777777" w:rsidR="003203FD" w:rsidRDefault="003203FD">
      <w:pPr>
        <w:rPr>
          <w:sz w:val="24"/>
        </w:rPr>
        <w:sectPr w:rsidR="003203FD">
          <w:type w:val="continuous"/>
          <w:pgSz w:w="11930" w:h="16850"/>
          <w:pgMar w:top="680" w:right="500" w:bottom="280" w:left="860" w:header="708" w:footer="708" w:gutter="0"/>
          <w:cols w:space="708"/>
        </w:sectPr>
      </w:pPr>
    </w:p>
    <w:p w14:paraId="6D8412F3" w14:textId="77777777" w:rsidR="003203FD" w:rsidRDefault="00000000">
      <w:pPr>
        <w:pStyle w:val="Akapitzlist"/>
        <w:numPr>
          <w:ilvl w:val="0"/>
          <w:numId w:val="3"/>
        </w:numPr>
        <w:tabs>
          <w:tab w:val="left" w:pos="640"/>
          <w:tab w:val="left" w:pos="642"/>
        </w:tabs>
        <w:spacing w:before="74"/>
        <w:ind w:right="667" w:hanging="361"/>
        <w:jc w:val="both"/>
        <w:rPr>
          <w:sz w:val="24"/>
        </w:rPr>
      </w:pPr>
      <w:r>
        <w:rPr>
          <w:sz w:val="24"/>
        </w:rPr>
        <w:lastRenderedPageBreak/>
        <w:t>Zabrania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basenu</w:t>
      </w:r>
      <w:r>
        <w:rPr>
          <w:spacing w:val="-8"/>
          <w:sz w:val="24"/>
        </w:rPr>
        <w:t xml:space="preserve"> </w:t>
      </w:r>
      <w:r>
        <w:rPr>
          <w:sz w:val="24"/>
        </w:rPr>
        <w:t>osobom,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występują</w:t>
      </w:r>
      <w:r>
        <w:rPr>
          <w:spacing w:val="-7"/>
          <w:sz w:val="24"/>
        </w:rPr>
        <w:t xml:space="preserve"> </w:t>
      </w:r>
      <w:r>
        <w:rPr>
          <w:sz w:val="24"/>
        </w:rPr>
        <w:t>oznaki</w:t>
      </w:r>
      <w:r>
        <w:rPr>
          <w:spacing w:val="-5"/>
          <w:sz w:val="24"/>
        </w:rPr>
        <w:t xml:space="preserve"> </w:t>
      </w:r>
      <w:r>
        <w:rPr>
          <w:sz w:val="24"/>
        </w:rPr>
        <w:t>zewnętrzne</w:t>
      </w:r>
      <w:r>
        <w:rPr>
          <w:spacing w:val="-6"/>
          <w:sz w:val="24"/>
        </w:rPr>
        <w:t xml:space="preserve"> </w:t>
      </w:r>
      <w:r>
        <w:rPr>
          <w:sz w:val="24"/>
        </w:rPr>
        <w:t>wskazują</w:t>
      </w:r>
      <w:r>
        <w:rPr>
          <w:spacing w:val="-6"/>
          <w:sz w:val="24"/>
        </w:rPr>
        <w:t xml:space="preserve"> </w:t>
      </w:r>
      <w:r>
        <w:rPr>
          <w:sz w:val="24"/>
        </w:rPr>
        <w:t>na: choroby skóry, otwarte skaleczenia i rany, trudności w oddychaniu, zaburzenia równowagi,</w:t>
      </w:r>
    </w:p>
    <w:p w14:paraId="7ED7D6BB" w14:textId="77777777" w:rsidR="003203FD" w:rsidRDefault="00000000">
      <w:pPr>
        <w:pStyle w:val="Tekstpodstawowy"/>
        <w:ind w:left="640" w:right="608" w:firstLine="2"/>
        <w:jc w:val="both"/>
      </w:pPr>
      <w:r>
        <w:t>padaczkę,</w:t>
      </w:r>
      <w:r>
        <w:rPr>
          <w:spacing w:val="-1"/>
        </w:rPr>
        <w:t xml:space="preserve"> </w:t>
      </w:r>
      <w:r>
        <w:t>zaburzenia</w:t>
      </w:r>
      <w:r>
        <w:rPr>
          <w:spacing w:val="-1"/>
        </w:rPr>
        <w:t xml:space="preserve"> </w:t>
      </w:r>
      <w:r>
        <w:t>układu</w:t>
      </w:r>
      <w:r>
        <w:rPr>
          <w:spacing w:val="-1"/>
        </w:rPr>
        <w:t xml:space="preserve"> </w:t>
      </w:r>
      <w:r>
        <w:t>krążenia,</w:t>
      </w:r>
      <w:r>
        <w:rPr>
          <w:spacing w:val="-1"/>
        </w:rPr>
        <w:t xml:space="preserve"> </w:t>
      </w:r>
      <w:r>
        <w:t>zaburzenia neurologiczne, choroby zakaźne,</w:t>
      </w:r>
      <w:r>
        <w:rPr>
          <w:spacing w:val="-1"/>
        </w:rPr>
        <w:t xml:space="preserve"> </w:t>
      </w:r>
      <w:r>
        <w:t>brak</w:t>
      </w:r>
      <w:r>
        <w:rPr>
          <w:spacing w:val="-1"/>
        </w:rPr>
        <w:t xml:space="preserve"> </w:t>
      </w:r>
      <w:r>
        <w:t>higieny osobistej,</w:t>
      </w:r>
      <w:r>
        <w:rPr>
          <w:spacing w:val="-3"/>
        </w:rPr>
        <w:t xml:space="preserve"> </w:t>
      </w:r>
      <w:r>
        <w:t>częste</w:t>
      </w:r>
      <w:r>
        <w:rPr>
          <w:spacing w:val="-3"/>
        </w:rPr>
        <w:t xml:space="preserve"> </w:t>
      </w:r>
      <w:r>
        <w:t>infekcje</w:t>
      </w:r>
      <w:r>
        <w:rPr>
          <w:spacing w:val="-2"/>
        </w:rPr>
        <w:t xml:space="preserve"> </w:t>
      </w:r>
      <w:r>
        <w:t>dożylne,</w:t>
      </w:r>
      <w:r>
        <w:rPr>
          <w:spacing w:val="-3"/>
        </w:rPr>
        <w:t xml:space="preserve"> </w:t>
      </w:r>
      <w:r>
        <w:t>agresywne</w:t>
      </w:r>
      <w:r>
        <w:rPr>
          <w:spacing w:val="-2"/>
        </w:rPr>
        <w:t xml:space="preserve"> </w:t>
      </w:r>
      <w:r>
        <w:t>zachowania.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znajdujące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pogorszonym stanie zdrowia, sprawności bądź samopoczucia, a także kobiety w ciąży, winny korzystać</w:t>
      </w:r>
    </w:p>
    <w:p w14:paraId="3955B7D9" w14:textId="77777777" w:rsidR="003203FD" w:rsidRDefault="00000000">
      <w:pPr>
        <w:pStyle w:val="Tekstpodstawowy"/>
        <w:spacing w:before="1"/>
        <w:ind w:left="640"/>
        <w:jc w:val="both"/>
      </w:pPr>
      <w:r>
        <w:t>z</w:t>
      </w:r>
      <w:r>
        <w:rPr>
          <w:spacing w:val="-4"/>
        </w:rPr>
        <w:t xml:space="preserve"> </w:t>
      </w:r>
      <w:r>
        <w:t>basenu stosownie</w:t>
      </w:r>
      <w:r>
        <w:rPr>
          <w:spacing w:val="-1"/>
        </w:rPr>
        <w:t xml:space="preserve"> </w:t>
      </w:r>
      <w:r>
        <w:t>do ich aktualnego</w:t>
      </w:r>
      <w:r>
        <w:rPr>
          <w:spacing w:val="-1"/>
        </w:rPr>
        <w:t xml:space="preserve"> </w:t>
      </w:r>
      <w:r>
        <w:t>stanu zdrowia</w:t>
      </w:r>
      <w:r>
        <w:rPr>
          <w:spacing w:val="-1"/>
        </w:rPr>
        <w:t xml:space="preserve"> </w:t>
      </w:r>
      <w:r>
        <w:t>i ze</w:t>
      </w:r>
      <w:r>
        <w:rPr>
          <w:spacing w:val="-2"/>
        </w:rPr>
        <w:t xml:space="preserve"> </w:t>
      </w:r>
      <w:r>
        <w:t>szczególną</w:t>
      </w:r>
      <w:r>
        <w:rPr>
          <w:spacing w:val="-1"/>
        </w:rPr>
        <w:t xml:space="preserve"> </w:t>
      </w:r>
      <w:r>
        <w:rPr>
          <w:spacing w:val="-2"/>
        </w:rPr>
        <w:t>ostrożnością.</w:t>
      </w:r>
    </w:p>
    <w:p w14:paraId="287AD9AC" w14:textId="77777777" w:rsidR="003203FD" w:rsidRDefault="00000000">
      <w:pPr>
        <w:pStyle w:val="Akapitzlist"/>
        <w:numPr>
          <w:ilvl w:val="0"/>
          <w:numId w:val="3"/>
        </w:numPr>
        <w:tabs>
          <w:tab w:val="left" w:pos="640"/>
          <w:tab w:val="left" w:pos="642"/>
        </w:tabs>
        <w:ind w:right="774" w:hanging="361"/>
        <w:jc w:val="both"/>
        <w:rPr>
          <w:sz w:val="24"/>
        </w:rPr>
      </w:pPr>
      <w:r>
        <w:rPr>
          <w:sz w:val="24"/>
        </w:rPr>
        <w:t>Wszelkie skaleczenia, urazy oraz zaburzenia w funkcjonowaniu organizmu należy zgłaszać niezwłocznie ratownikowi.</w:t>
      </w:r>
    </w:p>
    <w:p w14:paraId="0BFD6D29" w14:textId="77777777" w:rsidR="003203FD" w:rsidRDefault="00000000">
      <w:pPr>
        <w:pStyle w:val="Nagwek1"/>
        <w:spacing w:before="276"/>
        <w:ind w:right="799"/>
        <w:rPr>
          <w:u w:val="none"/>
        </w:rPr>
      </w:pPr>
      <w:r>
        <w:rPr>
          <w:spacing w:val="-2"/>
        </w:rPr>
        <w:t>Odpłatność:</w:t>
      </w:r>
    </w:p>
    <w:p w14:paraId="145170EC" w14:textId="77777777" w:rsidR="003203FD" w:rsidRDefault="00000000">
      <w:pPr>
        <w:pStyle w:val="Akapitzlist"/>
        <w:numPr>
          <w:ilvl w:val="0"/>
          <w:numId w:val="2"/>
        </w:numPr>
        <w:tabs>
          <w:tab w:val="left" w:pos="639"/>
        </w:tabs>
        <w:spacing w:before="276"/>
        <w:ind w:left="639" w:hanging="280"/>
        <w:rPr>
          <w:sz w:val="24"/>
        </w:rPr>
      </w:pPr>
      <w:r>
        <w:rPr>
          <w:sz w:val="24"/>
        </w:rPr>
        <w:t>Opłata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bilety</w:t>
      </w:r>
      <w:r>
        <w:rPr>
          <w:spacing w:val="-1"/>
          <w:sz w:val="24"/>
        </w:rPr>
        <w:t xml:space="preserve"> </w:t>
      </w:r>
      <w:r>
        <w:rPr>
          <w:sz w:val="24"/>
        </w:rPr>
        <w:t>pobierana</w:t>
      </w:r>
      <w:r>
        <w:rPr>
          <w:spacing w:val="-1"/>
          <w:sz w:val="24"/>
        </w:rPr>
        <w:t xml:space="preserve"> </w:t>
      </w:r>
      <w:r>
        <w:rPr>
          <w:sz w:val="24"/>
        </w:rPr>
        <w:t>jest z</w:t>
      </w:r>
      <w:r>
        <w:rPr>
          <w:spacing w:val="-2"/>
          <w:sz w:val="24"/>
        </w:rPr>
        <w:t xml:space="preserve"> </w:t>
      </w:r>
      <w:r>
        <w:rPr>
          <w:sz w:val="24"/>
        </w:rPr>
        <w:t>góry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cennika.</w:t>
      </w:r>
    </w:p>
    <w:p w14:paraId="1365DBF6" w14:textId="77777777" w:rsidR="003203FD" w:rsidRDefault="00000000">
      <w:pPr>
        <w:pStyle w:val="Akapitzlist"/>
        <w:numPr>
          <w:ilvl w:val="0"/>
          <w:numId w:val="2"/>
        </w:numPr>
        <w:tabs>
          <w:tab w:val="left" w:pos="639"/>
        </w:tabs>
        <w:spacing w:before="276" w:line="276" w:lineRule="exact"/>
        <w:ind w:left="639" w:hanging="280"/>
        <w:rPr>
          <w:sz w:val="24"/>
        </w:rPr>
      </w:pPr>
      <w:r>
        <w:rPr>
          <w:sz w:val="24"/>
        </w:rPr>
        <w:t>Wejście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basen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możliwe</w:t>
      </w:r>
      <w:r>
        <w:rPr>
          <w:spacing w:val="-3"/>
          <w:sz w:val="24"/>
        </w:rPr>
        <w:t xml:space="preserve"> </w:t>
      </w:r>
      <w:r>
        <w:rPr>
          <w:sz w:val="24"/>
        </w:rPr>
        <w:t>jedynie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odebraniu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recepcji</w:t>
      </w:r>
      <w:r>
        <w:rPr>
          <w:spacing w:val="58"/>
          <w:sz w:val="24"/>
        </w:rPr>
        <w:t xml:space="preserve"> </w:t>
      </w:r>
      <w:r>
        <w:rPr>
          <w:sz w:val="24"/>
        </w:rPr>
        <w:t>kluczyka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szafki:</w:t>
      </w:r>
    </w:p>
    <w:p w14:paraId="45B4381F" w14:textId="77777777" w:rsidR="003203FD" w:rsidRDefault="00000000">
      <w:pPr>
        <w:pStyle w:val="Akapitzlist"/>
        <w:numPr>
          <w:ilvl w:val="1"/>
          <w:numId w:val="2"/>
        </w:numPr>
        <w:tabs>
          <w:tab w:val="left" w:pos="577"/>
        </w:tabs>
        <w:spacing w:line="294" w:lineRule="exact"/>
        <w:ind w:left="577" w:hanging="218"/>
        <w:rPr>
          <w:sz w:val="24"/>
        </w:rPr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wejścia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wyjścia</w:t>
      </w:r>
      <w:r>
        <w:rPr>
          <w:spacing w:val="-2"/>
          <w:sz w:val="24"/>
        </w:rPr>
        <w:t xml:space="preserve"> </w:t>
      </w:r>
      <w:r>
        <w:rPr>
          <w:sz w:val="24"/>
        </w:rPr>
        <w:t>liczy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momentu</w:t>
      </w:r>
      <w:r>
        <w:rPr>
          <w:spacing w:val="-1"/>
          <w:sz w:val="24"/>
        </w:rPr>
        <w:t xml:space="preserve"> </w:t>
      </w:r>
      <w:r>
        <w:rPr>
          <w:sz w:val="24"/>
        </w:rPr>
        <w:t>odebrania</w:t>
      </w:r>
      <w:r>
        <w:rPr>
          <w:spacing w:val="-1"/>
          <w:sz w:val="24"/>
        </w:rPr>
        <w:t xml:space="preserve"> </w:t>
      </w:r>
      <w:r>
        <w:rPr>
          <w:sz w:val="24"/>
        </w:rPr>
        <w:t>kluczyka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recepcji.</w:t>
      </w:r>
    </w:p>
    <w:p w14:paraId="2DD9C93E" w14:textId="77777777" w:rsidR="003203FD" w:rsidRDefault="00000000">
      <w:pPr>
        <w:pStyle w:val="Akapitzlist"/>
        <w:numPr>
          <w:ilvl w:val="1"/>
          <w:numId w:val="2"/>
        </w:numPr>
        <w:tabs>
          <w:tab w:val="left" w:pos="579"/>
          <w:tab w:val="left" w:pos="719"/>
        </w:tabs>
        <w:ind w:right="905" w:hanging="360"/>
        <w:rPr>
          <w:sz w:val="24"/>
        </w:rPr>
      </w:pP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przebranie</w:t>
      </w:r>
      <w:r>
        <w:rPr>
          <w:spacing w:val="-3"/>
          <w:sz w:val="24"/>
        </w:rPr>
        <w:t xml:space="preserve"> </w:t>
      </w:r>
      <w:r>
        <w:rPr>
          <w:sz w:val="24"/>
        </w:rPr>
        <w:t>liczony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momentu</w:t>
      </w:r>
      <w:r>
        <w:rPr>
          <w:spacing w:val="-3"/>
          <w:sz w:val="24"/>
        </w:rPr>
        <w:t xml:space="preserve"> </w:t>
      </w:r>
      <w:r>
        <w:rPr>
          <w:sz w:val="24"/>
        </w:rPr>
        <w:t>odebrania</w:t>
      </w:r>
      <w:r>
        <w:rPr>
          <w:spacing w:val="-3"/>
          <w:sz w:val="24"/>
        </w:rPr>
        <w:t xml:space="preserve"> </w:t>
      </w:r>
      <w:r>
        <w:rPr>
          <w:sz w:val="24"/>
        </w:rPr>
        <w:t>kluczyka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recepcji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momentu</w:t>
      </w:r>
      <w:r>
        <w:rPr>
          <w:spacing w:val="-3"/>
          <w:sz w:val="24"/>
        </w:rPr>
        <w:t xml:space="preserve"> </w:t>
      </w:r>
      <w:r>
        <w:rPr>
          <w:sz w:val="24"/>
        </w:rPr>
        <w:t>jego zwrotu w recepcji (czas pobytu na basenie nie jest wliczany w czas na przebranie).</w:t>
      </w:r>
    </w:p>
    <w:p w14:paraId="170A0A0C" w14:textId="77777777" w:rsidR="003203FD" w:rsidRDefault="00000000">
      <w:pPr>
        <w:pStyle w:val="Akapitzlist"/>
        <w:numPr>
          <w:ilvl w:val="1"/>
          <w:numId w:val="2"/>
        </w:numPr>
        <w:tabs>
          <w:tab w:val="left" w:pos="668"/>
          <w:tab w:val="left" w:pos="719"/>
        </w:tabs>
        <w:ind w:right="322" w:hanging="360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przekroczeniu</w:t>
      </w:r>
      <w:r>
        <w:rPr>
          <w:spacing w:val="-3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basenie</w:t>
      </w:r>
      <w:r>
        <w:rPr>
          <w:spacing w:val="-6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wykupionej</w:t>
      </w:r>
      <w:r>
        <w:rPr>
          <w:spacing w:val="-5"/>
          <w:sz w:val="24"/>
        </w:rPr>
        <w:t xml:space="preserve"> </w:t>
      </w:r>
      <w:r>
        <w:rPr>
          <w:sz w:val="24"/>
        </w:rPr>
        <w:t>usługi)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czasu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przeznaczonego na przebranie się (45 min) system automatycznie naliczy dopłatę za każdą przekroczoną </w:t>
      </w:r>
      <w:proofErr w:type="gramStart"/>
      <w:r>
        <w:rPr>
          <w:sz w:val="24"/>
        </w:rPr>
        <w:t>minutę .</w:t>
      </w:r>
      <w:proofErr w:type="gramEnd"/>
      <w:r>
        <w:rPr>
          <w:sz w:val="24"/>
        </w:rPr>
        <w:t xml:space="preserve"> Dopłatę należy uiścić przy zdawaniu kluczyka.</w:t>
      </w:r>
    </w:p>
    <w:p w14:paraId="77301C83" w14:textId="77777777" w:rsidR="003203FD" w:rsidRDefault="00000000">
      <w:pPr>
        <w:pStyle w:val="Akapitzlist"/>
        <w:numPr>
          <w:ilvl w:val="1"/>
          <w:numId w:val="2"/>
        </w:numPr>
        <w:tabs>
          <w:tab w:val="left" w:pos="668"/>
        </w:tabs>
        <w:spacing w:line="293" w:lineRule="exact"/>
        <w:ind w:left="668" w:hanging="309"/>
        <w:rPr>
          <w:sz w:val="24"/>
        </w:rPr>
      </w:pPr>
      <w:r>
        <w:rPr>
          <w:sz w:val="24"/>
        </w:rPr>
        <w:t>Kluczyk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zwrócić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recepcji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opuszczeniem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obiektu.</w:t>
      </w:r>
    </w:p>
    <w:p w14:paraId="0BC2C99A" w14:textId="77777777" w:rsidR="003203FD" w:rsidRDefault="00000000">
      <w:pPr>
        <w:pStyle w:val="Akapitzlist"/>
        <w:numPr>
          <w:ilvl w:val="1"/>
          <w:numId w:val="2"/>
        </w:numPr>
        <w:tabs>
          <w:tab w:val="left" w:pos="668"/>
        </w:tabs>
        <w:ind w:left="668" w:hanging="309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zgubienie</w:t>
      </w:r>
      <w:r>
        <w:rPr>
          <w:spacing w:val="-2"/>
          <w:sz w:val="24"/>
        </w:rPr>
        <w:t xml:space="preserve"> </w:t>
      </w:r>
      <w:r>
        <w:rPr>
          <w:sz w:val="24"/>
        </w:rPr>
        <w:t>kluczyka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zapłacić</w:t>
      </w:r>
      <w:r>
        <w:rPr>
          <w:spacing w:val="59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zł.</w:t>
      </w:r>
    </w:p>
    <w:p w14:paraId="4ABCBDBC" w14:textId="77777777" w:rsidR="003203FD" w:rsidRDefault="00000000">
      <w:pPr>
        <w:pStyle w:val="Nagwek1"/>
        <w:spacing w:before="275"/>
        <w:ind w:left="799"/>
        <w:rPr>
          <w:u w:val="none"/>
        </w:rPr>
      </w:pPr>
      <w:r>
        <w:rPr>
          <w:spacing w:val="-2"/>
        </w:rPr>
        <w:t>Odpowiedzialność:</w:t>
      </w:r>
    </w:p>
    <w:p w14:paraId="45C7B641" w14:textId="77777777" w:rsidR="003203FD" w:rsidRDefault="003203FD">
      <w:pPr>
        <w:pStyle w:val="Tekstpodstawowy"/>
        <w:spacing w:before="2"/>
        <w:rPr>
          <w:b/>
        </w:rPr>
      </w:pPr>
    </w:p>
    <w:p w14:paraId="19A7B71A" w14:textId="77777777" w:rsidR="003203FD" w:rsidRDefault="00000000">
      <w:pPr>
        <w:pStyle w:val="Akapitzlist"/>
        <w:numPr>
          <w:ilvl w:val="0"/>
          <w:numId w:val="1"/>
        </w:numPr>
        <w:tabs>
          <w:tab w:val="left" w:pos="460"/>
          <w:tab w:val="left" w:pos="520"/>
        </w:tabs>
        <w:ind w:right="243" w:hanging="361"/>
        <w:rPr>
          <w:sz w:val="24"/>
        </w:rPr>
      </w:pPr>
      <w:r>
        <w:rPr>
          <w:sz w:val="24"/>
        </w:rPr>
        <w:t>Rzeczy,</w:t>
      </w:r>
      <w:r>
        <w:rPr>
          <w:spacing w:val="80"/>
          <w:sz w:val="24"/>
        </w:rPr>
        <w:t xml:space="preserve"> </w:t>
      </w:r>
      <w:r>
        <w:rPr>
          <w:sz w:val="24"/>
        </w:rPr>
        <w:t>pieniądze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przedmioty</w:t>
      </w:r>
      <w:r>
        <w:rPr>
          <w:spacing w:val="37"/>
          <w:sz w:val="24"/>
        </w:rPr>
        <w:t xml:space="preserve"> </w:t>
      </w:r>
      <w:r>
        <w:rPr>
          <w:sz w:val="24"/>
        </w:rPr>
        <w:t>pozostawione</w:t>
      </w:r>
      <w:r>
        <w:rPr>
          <w:spacing w:val="35"/>
          <w:sz w:val="24"/>
        </w:rPr>
        <w:t xml:space="preserve"> </w:t>
      </w:r>
      <w:r>
        <w:rPr>
          <w:sz w:val="24"/>
        </w:rPr>
        <w:t>bez</w:t>
      </w:r>
      <w:r>
        <w:rPr>
          <w:spacing w:val="35"/>
          <w:sz w:val="24"/>
        </w:rPr>
        <w:t xml:space="preserve"> </w:t>
      </w:r>
      <w:r>
        <w:rPr>
          <w:sz w:val="24"/>
        </w:rPr>
        <w:t>nadzoru,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szafkach</w:t>
      </w:r>
      <w:r>
        <w:rPr>
          <w:spacing w:val="38"/>
          <w:sz w:val="24"/>
        </w:rPr>
        <w:t xml:space="preserve"> </w:t>
      </w:r>
      <w:r>
        <w:rPr>
          <w:sz w:val="24"/>
        </w:rPr>
        <w:t>otwartych,</w:t>
      </w:r>
      <w:r>
        <w:rPr>
          <w:spacing w:val="35"/>
          <w:sz w:val="24"/>
        </w:rPr>
        <w:t xml:space="preserve"> </w:t>
      </w:r>
      <w:r>
        <w:rPr>
          <w:sz w:val="24"/>
        </w:rPr>
        <w:t>nieprawidłowo zamkniętych oraz poza szafkami CS CASCADA nie odpowiada.</w:t>
      </w:r>
    </w:p>
    <w:p w14:paraId="522831F7" w14:textId="77777777" w:rsidR="003203FD" w:rsidRDefault="00000000">
      <w:pPr>
        <w:pStyle w:val="Akapitzlist"/>
        <w:numPr>
          <w:ilvl w:val="0"/>
          <w:numId w:val="1"/>
        </w:numPr>
        <w:tabs>
          <w:tab w:val="left" w:pos="460"/>
        </w:tabs>
        <w:ind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zniszczenia elementów</w:t>
      </w:r>
      <w:r>
        <w:rPr>
          <w:spacing w:val="-2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2"/>
          <w:sz w:val="24"/>
        </w:rPr>
        <w:t xml:space="preserve"> </w:t>
      </w:r>
      <w:r>
        <w:rPr>
          <w:sz w:val="24"/>
        </w:rPr>
        <w:t>obiektu,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 za</w:t>
      </w:r>
      <w:r>
        <w:rPr>
          <w:spacing w:val="-1"/>
          <w:sz w:val="24"/>
        </w:rPr>
        <w:t xml:space="preserve"> </w:t>
      </w:r>
      <w:r>
        <w:rPr>
          <w:sz w:val="24"/>
        </w:rPr>
        <w:t>zniszczenie,</w:t>
      </w:r>
      <w:r>
        <w:rPr>
          <w:spacing w:val="-1"/>
          <w:sz w:val="24"/>
        </w:rPr>
        <w:t xml:space="preserve"> </w:t>
      </w:r>
      <w:r>
        <w:rPr>
          <w:sz w:val="24"/>
        </w:rPr>
        <w:t>uszkodzenie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zagubienie</w:t>
      </w:r>
    </w:p>
    <w:p w14:paraId="6B11C28B" w14:textId="77777777" w:rsidR="003203FD" w:rsidRDefault="00000000">
      <w:pPr>
        <w:pStyle w:val="Tekstpodstawowy"/>
        <w:ind w:left="460"/>
      </w:pPr>
      <w:r>
        <w:t>przedmiotów</w:t>
      </w:r>
      <w:r>
        <w:rPr>
          <w:spacing w:val="-5"/>
        </w:rPr>
        <w:t xml:space="preserve"> </w:t>
      </w:r>
      <w:r>
        <w:t>przekazanych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używania</w:t>
      </w:r>
      <w:r>
        <w:rPr>
          <w:spacing w:val="-2"/>
        </w:rPr>
        <w:t xml:space="preserve"> </w:t>
      </w:r>
      <w:r>
        <w:t>obowiązuje</w:t>
      </w:r>
      <w:r>
        <w:rPr>
          <w:spacing w:val="-1"/>
        </w:rPr>
        <w:t xml:space="preserve"> </w:t>
      </w:r>
      <w:r>
        <w:t>odpłatność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pełnej wysokości</w:t>
      </w:r>
      <w:r>
        <w:rPr>
          <w:spacing w:val="1"/>
        </w:rPr>
        <w:t xml:space="preserve"> </w:t>
      </w:r>
      <w:r>
        <w:t>wartości</w:t>
      </w:r>
      <w:r>
        <w:rPr>
          <w:spacing w:val="-1"/>
        </w:rPr>
        <w:t xml:space="preserve"> </w:t>
      </w:r>
      <w:r>
        <w:rPr>
          <w:spacing w:val="-2"/>
        </w:rPr>
        <w:t>szkody.</w:t>
      </w:r>
    </w:p>
    <w:p w14:paraId="23614B54" w14:textId="77777777" w:rsidR="003203FD" w:rsidRDefault="00000000">
      <w:pPr>
        <w:pStyle w:val="Akapitzlist"/>
        <w:numPr>
          <w:ilvl w:val="0"/>
          <w:numId w:val="1"/>
        </w:numPr>
        <w:tabs>
          <w:tab w:val="left" w:pos="460"/>
        </w:tabs>
        <w:ind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szkody</w:t>
      </w:r>
      <w:r>
        <w:rPr>
          <w:spacing w:val="-2"/>
          <w:sz w:val="24"/>
        </w:rPr>
        <w:t xml:space="preserve"> </w:t>
      </w:r>
      <w:r>
        <w:rPr>
          <w:sz w:val="24"/>
        </w:rPr>
        <w:t>spowodowane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nieletnich</w:t>
      </w:r>
      <w:r>
        <w:rPr>
          <w:spacing w:val="-2"/>
          <w:sz w:val="24"/>
        </w:rPr>
        <w:t xml:space="preserve"> </w:t>
      </w:r>
      <w:r>
        <w:rPr>
          <w:sz w:val="24"/>
        </w:rPr>
        <w:t>odpowiadają</w:t>
      </w:r>
      <w:r>
        <w:rPr>
          <w:spacing w:val="-2"/>
          <w:sz w:val="24"/>
        </w:rPr>
        <w:t xml:space="preserve"> </w:t>
      </w: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opiekunowie.</w:t>
      </w:r>
    </w:p>
    <w:p w14:paraId="6693A0AB" w14:textId="77777777" w:rsidR="003203FD" w:rsidRDefault="00000000">
      <w:pPr>
        <w:pStyle w:val="Akapitzlist"/>
        <w:numPr>
          <w:ilvl w:val="0"/>
          <w:numId w:val="1"/>
        </w:numPr>
        <w:tabs>
          <w:tab w:val="left" w:pos="460"/>
        </w:tabs>
        <w:spacing w:before="1"/>
        <w:ind w:right="373" w:hanging="361"/>
        <w:rPr>
          <w:sz w:val="24"/>
        </w:rPr>
      </w:pPr>
      <w:r>
        <w:rPr>
          <w:sz w:val="24"/>
        </w:rPr>
        <w:t>CS</w:t>
      </w:r>
      <w:r>
        <w:rPr>
          <w:spacing w:val="-2"/>
          <w:sz w:val="24"/>
        </w:rPr>
        <w:t xml:space="preserve"> </w:t>
      </w:r>
      <w:r>
        <w:rPr>
          <w:sz w:val="24"/>
        </w:rPr>
        <w:t>CASCADA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ponosi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rzeczy</w:t>
      </w:r>
      <w:r>
        <w:rPr>
          <w:spacing w:val="-2"/>
          <w:sz w:val="24"/>
        </w:rPr>
        <w:t xml:space="preserve"> </w:t>
      </w:r>
      <w:r>
        <w:rPr>
          <w:sz w:val="24"/>
        </w:rPr>
        <w:t>zagubione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obiektu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utracone</w:t>
      </w:r>
      <w:r>
        <w:rPr>
          <w:spacing w:val="-6"/>
          <w:sz w:val="24"/>
        </w:rPr>
        <w:t xml:space="preserve"> </w:t>
      </w:r>
      <w:r>
        <w:rPr>
          <w:sz w:val="24"/>
        </w:rPr>
        <w:t>na skutek kradzieży.</w:t>
      </w:r>
    </w:p>
    <w:p w14:paraId="4887A114" w14:textId="77777777" w:rsidR="003203FD" w:rsidRDefault="00000000">
      <w:pPr>
        <w:pStyle w:val="Akapitzlist"/>
        <w:numPr>
          <w:ilvl w:val="0"/>
          <w:numId w:val="1"/>
        </w:numPr>
        <w:tabs>
          <w:tab w:val="left" w:pos="460"/>
        </w:tabs>
        <w:ind w:right="324" w:hanging="361"/>
        <w:rPr>
          <w:sz w:val="24"/>
        </w:rPr>
      </w:pPr>
      <w:r>
        <w:rPr>
          <w:sz w:val="24"/>
        </w:rPr>
        <w:t>CS</w:t>
      </w:r>
      <w:r>
        <w:rPr>
          <w:spacing w:val="-3"/>
          <w:sz w:val="24"/>
        </w:rPr>
        <w:t xml:space="preserve"> </w:t>
      </w:r>
      <w:r>
        <w:rPr>
          <w:sz w:val="24"/>
        </w:rPr>
        <w:t>CASCADA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odpowiada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wypadki</w:t>
      </w:r>
      <w:r>
        <w:rPr>
          <w:spacing w:val="-8"/>
          <w:sz w:val="24"/>
        </w:rPr>
        <w:t xml:space="preserve"> </w:t>
      </w:r>
      <w:r>
        <w:rPr>
          <w:sz w:val="24"/>
        </w:rPr>
        <w:t>spowodowane</w:t>
      </w:r>
      <w:r>
        <w:rPr>
          <w:spacing w:val="-9"/>
          <w:sz w:val="24"/>
        </w:rPr>
        <w:t xml:space="preserve"> </w:t>
      </w:r>
      <w:r>
        <w:rPr>
          <w:sz w:val="24"/>
        </w:rPr>
        <w:t>nieprzestrzeganiem</w:t>
      </w:r>
      <w:r>
        <w:rPr>
          <w:spacing w:val="-6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 i wskazań obsługi.</w:t>
      </w:r>
    </w:p>
    <w:p w14:paraId="163B57C2" w14:textId="77777777" w:rsidR="003203FD" w:rsidRDefault="003203FD">
      <w:pPr>
        <w:pStyle w:val="Tekstpodstawowy"/>
      </w:pPr>
    </w:p>
    <w:p w14:paraId="7DA258A2" w14:textId="77777777" w:rsidR="003203FD" w:rsidRDefault="003203FD">
      <w:pPr>
        <w:pStyle w:val="Tekstpodstawowy"/>
      </w:pPr>
    </w:p>
    <w:p w14:paraId="582F30AB" w14:textId="77777777" w:rsidR="003203FD" w:rsidRDefault="003203FD">
      <w:pPr>
        <w:pStyle w:val="Tekstpodstawowy"/>
        <w:spacing w:before="275"/>
      </w:pPr>
    </w:p>
    <w:p w14:paraId="256AE6AA" w14:textId="21083932" w:rsidR="003203FD" w:rsidRDefault="00000000">
      <w:pPr>
        <w:pStyle w:val="Tekstpodstawowy"/>
        <w:spacing w:before="1"/>
        <w:ind w:left="401" w:right="648"/>
        <w:jc w:val="center"/>
      </w:pPr>
      <w:r>
        <w:t>Regulamin</w:t>
      </w:r>
      <w:r>
        <w:rPr>
          <w:spacing w:val="-1"/>
        </w:rPr>
        <w:t xml:space="preserve"> </w:t>
      </w:r>
      <w:r>
        <w:t xml:space="preserve">obowiązuje od </w:t>
      </w:r>
      <w:r w:rsidR="00562401">
        <w:t>06.10.2025</w:t>
      </w:r>
      <w:r>
        <w:t xml:space="preserve"> </w:t>
      </w:r>
      <w:r>
        <w:rPr>
          <w:spacing w:val="-5"/>
        </w:rPr>
        <w:t>r.</w:t>
      </w:r>
    </w:p>
    <w:sectPr w:rsidR="003203FD">
      <w:pgSz w:w="11930" w:h="16850"/>
      <w:pgMar w:top="920" w:right="5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FA0"/>
    <w:multiLevelType w:val="hybridMultilevel"/>
    <w:tmpl w:val="72C2D878"/>
    <w:lvl w:ilvl="0" w:tplc="1456A15A"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363EB2">
      <w:numFmt w:val="bullet"/>
      <w:lvlText w:val="•"/>
      <w:lvlJc w:val="left"/>
      <w:pPr>
        <w:ind w:left="1704" w:hanging="140"/>
      </w:pPr>
      <w:rPr>
        <w:rFonts w:hint="default"/>
        <w:lang w:val="pl-PL" w:eastAsia="en-US" w:bidi="ar-SA"/>
      </w:rPr>
    </w:lvl>
    <w:lvl w:ilvl="2" w:tplc="992A854C">
      <w:numFmt w:val="bullet"/>
      <w:lvlText w:val="•"/>
      <w:lvlJc w:val="left"/>
      <w:pPr>
        <w:ind w:left="2688" w:hanging="140"/>
      </w:pPr>
      <w:rPr>
        <w:rFonts w:hint="default"/>
        <w:lang w:val="pl-PL" w:eastAsia="en-US" w:bidi="ar-SA"/>
      </w:rPr>
    </w:lvl>
    <w:lvl w:ilvl="3" w:tplc="5A0AB286">
      <w:numFmt w:val="bullet"/>
      <w:lvlText w:val="•"/>
      <w:lvlJc w:val="left"/>
      <w:pPr>
        <w:ind w:left="3672" w:hanging="140"/>
      </w:pPr>
      <w:rPr>
        <w:rFonts w:hint="default"/>
        <w:lang w:val="pl-PL" w:eastAsia="en-US" w:bidi="ar-SA"/>
      </w:rPr>
    </w:lvl>
    <w:lvl w:ilvl="4" w:tplc="4ADE810A">
      <w:numFmt w:val="bullet"/>
      <w:lvlText w:val="•"/>
      <w:lvlJc w:val="left"/>
      <w:pPr>
        <w:ind w:left="4656" w:hanging="140"/>
      </w:pPr>
      <w:rPr>
        <w:rFonts w:hint="default"/>
        <w:lang w:val="pl-PL" w:eastAsia="en-US" w:bidi="ar-SA"/>
      </w:rPr>
    </w:lvl>
    <w:lvl w:ilvl="5" w:tplc="005E6ACE">
      <w:numFmt w:val="bullet"/>
      <w:lvlText w:val="•"/>
      <w:lvlJc w:val="left"/>
      <w:pPr>
        <w:ind w:left="5640" w:hanging="140"/>
      </w:pPr>
      <w:rPr>
        <w:rFonts w:hint="default"/>
        <w:lang w:val="pl-PL" w:eastAsia="en-US" w:bidi="ar-SA"/>
      </w:rPr>
    </w:lvl>
    <w:lvl w:ilvl="6" w:tplc="EFC87490">
      <w:numFmt w:val="bullet"/>
      <w:lvlText w:val="•"/>
      <w:lvlJc w:val="left"/>
      <w:pPr>
        <w:ind w:left="6624" w:hanging="140"/>
      </w:pPr>
      <w:rPr>
        <w:rFonts w:hint="default"/>
        <w:lang w:val="pl-PL" w:eastAsia="en-US" w:bidi="ar-SA"/>
      </w:rPr>
    </w:lvl>
    <w:lvl w:ilvl="7" w:tplc="36BC259C">
      <w:numFmt w:val="bullet"/>
      <w:lvlText w:val="•"/>
      <w:lvlJc w:val="left"/>
      <w:pPr>
        <w:ind w:left="7608" w:hanging="140"/>
      </w:pPr>
      <w:rPr>
        <w:rFonts w:hint="default"/>
        <w:lang w:val="pl-PL" w:eastAsia="en-US" w:bidi="ar-SA"/>
      </w:rPr>
    </w:lvl>
    <w:lvl w:ilvl="8" w:tplc="4052EA16">
      <w:numFmt w:val="bullet"/>
      <w:lvlText w:val="•"/>
      <w:lvlJc w:val="left"/>
      <w:pPr>
        <w:ind w:left="8592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129B78D5"/>
    <w:multiLevelType w:val="hybridMultilevel"/>
    <w:tmpl w:val="B8B219A2"/>
    <w:lvl w:ilvl="0" w:tplc="B6904A76">
      <w:start w:val="1"/>
      <w:numFmt w:val="decimal"/>
      <w:lvlText w:val="%1."/>
      <w:lvlJc w:val="left"/>
      <w:pPr>
        <w:ind w:left="642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2842B01E">
      <w:start w:val="1"/>
      <w:numFmt w:val="lowerLetter"/>
      <w:lvlText w:val="%2)"/>
      <w:lvlJc w:val="left"/>
      <w:pPr>
        <w:ind w:left="10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98E8062">
      <w:numFmt w:val="bullet"/>
      <w:lvlText w:val="•"/>
      <w:lvlJc w:val="left"/>
      <w:pPr>
        <w:ind w:left="2115" w:hanging="425"/>
      </w:pPr>
      <w:rPr>
        <w:rFonts w:hint="default"/>
        <w:lang w:val="pl-PL" w:eastAsia="en-US" w:bidi="ar-SA"/>
      </w:rPr>
    </w:lvl>
    <w:lvl w:ilvl="3" w:tplc="CD7EFC5E">
      <w:numFmt w:val="bullet"/>
      <w:lvlText w:val="•"/>
      <w:lvlJc w:val="left"/>
      <w:pPr>
        <w:ind w:left="3171" w:hanging="425"/>
      </w:pPr>
      <w:rPr>
        <w:rFonts w:hint="default"/>
        <w:lang w:val="pl-PL" w:eastAsia="en-US" w:bidi="ar-SA"/>
      </w:rPr>
    </w:lvl>
    <w:lvl w:ilvl="4" w:tplc="3F948F46">
      <w:numFmt w:val="bullet"/>
      <w:lvlText w:val="•"/>
      <w:lvlJc w:val="left"/>
      <w:pPr>
        <w:ind w:left="4226" w:hanging="425"/>
      </w:pPr>
      <w:rPr>
        <w:rFonts w:hint="default"/>
        <w:lang w:val="pl-PL" w:eastAsia="en-US" w:bidi="ar-SA"/>
      </w:rPr>
    </w:lvl>
    <w:lvl w:ilvl="5" w:tplc="DDC8CBC8">
      <w:numFmt w:val="bullet"/>
      <w:lvlText w:val="•"/>
      <w:lvlJc w:val="left"/>
      <w:pPr>
        <w:ind w:left="5282" w:hanging="425"/>
      </w:pPr>
      <w:rPr>
        <w:rFonts w:hint="default"/>
        <w:lang w:val="pl-PL" w:eastAsia="en-US" w:bidi="ar-SA"/>
      </w:rPr>
    </w:lvl>
    <w:lvl w:ilvl="6" w:tplc="55FE8290">
      <w:numFmt w:val="bullet"/>
      <w:lvlText w:val="•"/>
      <w:lvlJc w:val="left"/>
      <w:pPr>
        <w:ind w:left="6338" w:hanging="425"/>
      </w:pPr>
      <w:rPr>
        <w:rFonts w:hint="default"/>
        <w:lang w:val="pl-PL" w:eastAsia="en-US" w:bidi="ar-SA"/>
      </w:rPr>
    </w:lvl>
    <w:lvl w:ilvl="7" w:tplc="443E59CE">
      <w:numFmt w:val="bullet"/>
      <w:lvlText w:val="•"/>
      <w:lvlJc w:val="left"/>
      <w:pPr>
        <w:ind w:left="7393" w:hanging="425"/>
      </w:pPr>
      <w:rPr>
        <w:rFonts w:hint="default"/>
        <w:lang w:val="pl-PL" w:eastAsia="en-US" w:bidi="ar-SA"/>
      </w:rPr>
    </w:lvl>
    <w:lvl w:ilvl="8" w:tplc="9B64EA08">
      <w:numFmt w:val="bullet"/>
      <w:lvlText w:val="•"/>
      <w:lvlJc w:val="left"/>
      <w:pPr>
        <w:ind w:left="844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3DB7516B"/>
    <w:multiLevelType w:val="hybridMultilevel"/>
    <w:tmpl w:val="568EDA2E"/>
    <w:lvl w:ilvl="0" w:tplc="90D01CF2">
      <w:start w:val="1"/>
      <w:numFmt w:val="decimal"/>
      <w:lvlText w:val="%1."/>
      <w:lvlJc w:val="left"/>
      <w:pPr>
        <w:ind w:left="6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7C2EF6">
      <w:numFmt w:val="bullet"/>
      <w:lvlText w:val=""/>
      <w:lvlJc w:val="left"/>
      <w:pPr>
        <w:ind w:left="7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64EDEA">
      <w:numFmt w:val="bullet"/>
      <w:lvlText w:val="•"/>
      <w:lvlJc w:val="left"/>
      <w:pPr>
        <w:ind w:left="1813" w:hanging="219"/>
      </w:pPr>
      <w:rPr>
        <w:rFonts w:hint="default"/>
        <w:lang w:val="pl-PL" w:eastAsia="en-US" w:bidi="ar-SA"/>
      </w:rPr>
    </w:lvl>
    <w:lvl w:ilvl="3" w:tplc="C868B5FC">
      <w:numFmt w:val="bullet"/>
      <w:lvlText w:val="•"/>
      <w:lvlJc w:val="left"/>
      <w:pPr>
        <w:ind w:left="2906" w:hanging="219"/>
      </w:pPr>
      <w:rPr>
        <w:rFonts w:hint="default"/>
        <w:lang w:val="pl-PL" w:eastAsia="en-US" w:bidi="ar-SA"/>
      </w:rPr>
    </w:lvl>
    <w:lvl w:ilvl="4" w:tplc="34864008">
      <w:numFmt w:val="bullet"/>
      <w:lvlText w:val="•"/>
      <w:lvlJc w:val="left"/>
      <w:pPr>
        <w:ind w:left="4000" w:hanging="219"/>
      </w:pPr>
      <w:rPr>
        <w:rFonts w:hint="default"/>
        <w:lang w:val="pl-PL" w:eastAsia="en-US" w:bidi="ar-SA"/>
      </w:rPr>
    </w:lvl>
    <w:lvl w:ilvl="5" w:tplc="C1C63D04">
      <w:numFmt w:val="bullet"/>
      <w:lvlText w:val="•"/>
      <w:lvlJc w:val="left"/>
      <w:pPr>
        <w:ind w:left="5093" w:hanging="219"/>
      </w:pPr>
      <w:rPr>
        <w:rFonts w:hint="default"/>
        <w:lang w:val="pl-PL" w:eastAsia="en-US" w:bidi="ar-SA"/>
      </w:rPr>
    </w:lvl>
    <w:lvl w:ilvl="6" w:tplc="53B6F11C">
      <w:numFmt w:val="bullet"/>
      <w:lvlText w:val="•"/>
      <w:lvlJc w:val="left"/>
      <w:pPr>
        <w:ind w:left="6187" w:hanging="219"/>
      </w:pPr>
      <w:rPr>
        <w:rFonts w:hint="default"/>
        <w:lang w:val="pl-PL" w:eastAsia="en-US" w:bidi="ar-SA"/>
      </w:rPr>
    </w:lvl>
    <w:lvl w:ilvl="7" w:tplc="4788A2E0">
      <w:numFmt w:val="bullet"/>
      <w:lvlText w:val="•"/>
      <w:lvlJc w:val="left"/>
      <w:pPr>
        <w:ind w:left="7280" w:hanging="219"/>
      </w:pPr>
      <w:rPr>
        <w:rFonts w:hint="default"/>
        <w:lang w:val="pl-PL" w:eastAsia="en-US" w:bidi="ar-SA"/>
      </w:rPr>
    </w:lvl>
    <w:lvl w:ilvl="8" w:tplc="F0E2ABDA">
      <w:numFmt w:val="bullet"/>
      <w:lvlText w:val="•"/>
      <w:lvlJc w:val="left"/>
      <w:pPr>
        <w:ind w:left="8373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4A7E1A22"/>
    <w:multiLevelType w:val="hybridMultilevel"/>
    <w:tmpl w:val="884C539C"/>
    <w:lvl w:ilvl="0" w:tplc="1AB4B79E">
      <w:start w:val="1"/>
      <w:numFmt w:val="decimal"/>
      <w:lvlText w:val="%1."/>
      <w:lvlJc w:val="left"/>
      <w:pPr>
        <w:ind w:left="64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A39ADA62">
      <w:start w:val="1"/>
      <w:numFmt w:val="lowerLetter"/>
      <w:lvlText w:val="%2)"/>
      <w:lvlJc w:val="left"/>
      <w:pPr>
        <w:ind w:left="10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4FC4F4E">
      <w:numFmt w:val="bullet"/>
      <w:lvlText w:val="•"/>
      <w:lvlJc w:val="left"/>
      <w:pPr>
        <w:ind w:left="2115" w:hanging="425"/>
      </w:pPr>
      <w:rPr>
        <w:rFonts w:hint="default"/>
        <w:lang w:val="pl-PL" w:eastAsia="en-US" w:bidi="ar-SA"/>
      </w:rPr>
    </w:lvl>
    <w:lvl w:ilvl="3" w:tplc="F50425CE">
      <w:numFmt w:val="bullet"/>
      <w:lvlText w:val="•"/>
      <w:lvlJc w:val="left"/>
      <w:pPr>
        <w:ind w:left="3171" w:hanging="425"/>
      </w:pPr>
      <w:rPr>
        <w:rFonts w:hint="default"/>
        <w:lang w:val="pl-PL" w:eastAsia="en-US" w:bidi="ar-SA"/>
      </w:rPr>
    </w:lvl>
    <w:lvl w:ilvl="4" w:tplc="BBDC96F0">
      <w:numFmt w:val="bullet"/>
      <w:lvlText w:val="•"/>
      <w:lvlJc w:val="left"/>
      <w:pPr>
        <w:ind w:left="4226" w:hanging="425"/>
      </w:pPr>
      <w:rPr>
        <w:rFonts w:hint="default"/>
        <w:lang w:val="pl-PL" w:eastAsia="en-US" w:bidi="ar-SA"/>
      </w:rPr>
    </w:lvl>
    <w:lvl w:ilvl="5" w:tplc="E8B4E6AC">
      <w:numFmt w:val="bullet"/>
      <w:lvlText w:val="•"/>
      <w:lvlJc w:val="left"/>
      <w:pPr>
        <w:ind w:left="5282" w:hanging="425"/>
      </w:pPr>
      <w:rPr>
        <w:rFonts w:hint="default"/>
        <w:lang w:val="pl-PL" w:eastAsia="en-US" w:bidi="ar-SA"/>
      </w:rPr>
    </w:lvl>
    <w:lvl w:ilvl="6" w:tplc="0276BDD6">
      <w:numFmt w:val="bullet"/>
      <w:lvlText w:val="•"/>
      <w:lvlJc w:val="left"/>
      <w:pPr>
        <w:ind w:left="6338" w:hanging="425"/>
      </w:pPr>
      <w:rPr>
        <w:rFonts w:hint="default"/>
        <w:lang w:val="pl-PL" w:eastAsia="en-US" w:bidi="ar-SA"/>
      </w:rPr>
    </w:lvl>
    <w:lvl w:ilvl="7" w:tplc="507AB8EC">
      <w:numFmt w:val="bullet"/>
      <w:lvlText w:val="•"/>
      <w:lvlJc w:val="left"/>
      <w:pPr>
        <w:ind w:left="7393" w:hanging="425"/>
      </w:pPr>
      <w:rPr>
        <w:rFonts w:hint="default"/>
        <w:lang w:val="pl-PL" w:eastAsia="en-US" w:bidi="ar-SA"/>
      </w:rPr>
    </w:lvl>
    <w:lvl w:ilvl="8" w:tplc="B240B010">
      <w:numFmt w:val="bullet"/>
      <w:lvlText w:val="•"/>
      <w:lvlJc w:val="left"/>
      <w:pPr>
        <w:ind w:left="844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729A417F"/>
    <w:multiLevelType w:val="hybridMultilevel"/>
    <w:tmpl w:val="E46A68BA"/>
    <w:lvl w:ilvl="0" w:tplc="269C74E2">
      <w:start w:val="1"/>
      <w:numFmt w:val="decimal"/>
      <w:lvlText w:val="%1."/>
      <w:lvlJc w:val="left"/>
      <w:pPr>
        <w:ind w:left="460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6496D6">
      <w:numFmt w:val="bullet"/>
      <w:lvlText w:val="•"/>
      <w:lvlJc w:val="left"/>
      <w:pPr>
        <w:ind w:left="1470" w:hanging="421"/>
      </w:pPr>
      <w:rPr>
        <w:rFonts w:hint="default"/>
        <w:lang w:val="pl-PL" w:eastAsia="en-US" w:bidi="ar-SA"/>
      </w:rPr>
    </w:lvl>
    <w:lvl w:ilvl="2" w:tplc="0EC2876E">
      <w:numFmt w:val="bullet"/>
      <w:lvlText w:val="•"/>
      <w:lvlJc w:val="left"/>
      <w:pPr>
        <w:ind w:left="2480" w:hanging="421"/>
      </w:pPr>
      <w:rPr>
        <w:rFonts w:hint="default"/>
        <w:lang w:val="pl-PL" w:eastAsia="en-US" w:bidi="ar-SA"/>
      </w:rPr>
    </w:lvl>
    <w:lvl w:ilvl="3" w:tplc="2E90C9AE">
      <w:numFmt w:val="bullet"/>
      <w:lvlText w:val="•"/>
      <w:lvlJc w:val="left"/>
      <w:pPr>
        <w:ind w:left="3490" w:hanging="421"/>
      </w:pPr>
      <w:rPr>
        <w:rFonts w:hint="default"/>
        <w:lang w:val="pl-PL" w:eastAsia="en-US" w:bidi="ar-SA"/>
      </w:rPr>
    </w:lvl>
    <w:lvl w:ilvl="4" w:tplc="978C7BAE">
      <w:numFmt w:val="bullet"/>
      <w:lvlText w:val="•"/>
      <w:lvlJc w:val="left"/>
      <w:pPr>
        <w:ind w:left="4500" w:hanging="421"/>
      </w:pPr>
      <w:rPr>
        <w:rFonts w:hint="default"/>
        <w:lang w:val="pl-PL" w:eastAsia="en-US" w:bidi="ar-SA"/>
      </w:rPr>
    </w:lvl>
    <w:lvl w:ilvl="5" w:tplc="27D8E0FA">
      <w:numFmt w:val="bullet"/>
      <w:lvlText w:val="•"/>
      <w:lvlJc w:val="left"/>
      <w:pPr>
        <w:ind w:left="5510" w:hanging="421"/>
      </w:pPr>
      <w:rPr>
        <w:rFonts w:hint="default"/>
        <w:lang w:val="pl-PL" w:eastAsia="en-US" w:bidi="ar-SA"/>
      </w:rPr>
    </w:lvl>
    <w:lvl w:ilvl="6" w:tplc="8BF2346C">
      <w:numFmt w:val="bullet"/>
      <w:lvlText w:val="•"/>
      <w:lvlJc w:val="left"/>
      <w:pPr>
        <w:ind w:left="6520" w:hanging="421"/>
      </w:pPr>
      <w:rPr>
        <w:rFonts w:hint="default"/>
        <w:lang w:val="pl-PL" w:eastAsia="en-US" w:bidi="ar-SA"/>
      </w:rPr>
    </w:lvl>
    <w:lvl w:ilvl="7" w:tplc="8828D4BA">
      <w:numFmt w:val="bullet"/>
      <w:lvlText w:val="•"/>
      <w:lvlJc w:val="left"/>
      <w:pPr>
        <w:ind w:left="7530" w:hanging="421"/>
      </w:pPr>
      <w:rPr>
        <w:rFonts w:hint="default"/>
        <w:lang w:val="pl-PL" w:eastAsia="en-US" w:bidi="ar-SA"/>
      </w:rPr>
    </w:lvl>
    <w:lvl w:ilvl="8" w:tplc="796205EC">
      <w:numFmt w:val="bullet"/>
      <w:lvlText w:val="•"/>
      <w:lvlJc w:val="left"/>
      <w:pPr>
        <w:ind w:left="8540" w:hanging="421"/>
      </w:pPr>
      <w:rPr>
        <w:rFonts w:hint="default"/>
        <w:lang w:val="pl-PL" w:eastAsia="en-US" w:bidi="ar-SA"/>
      </w:rPr>
    </w:lvl>
  </w:abstractNum>
  <w:num w:numId="1" w16cid:durableId="765199688">
    <w:abstractNumId w:val="4"/>
  </w:num>
  <w:num w:numId="2" w16cid:durableId="444035808">
    <w:abstractNumId w:val="2"/>
  </w:num>
  <w:num w:numId="3" w16cid:durableId="1105229857">
    <w:abstractNumId w:val="1"/>
  </w:num>
  <w:num w:numId="4" w16cid:durableId="2065520204">
    <w:abstractNumId w:val="0"/>
  </w:num>
  <w:num w:numId="5" w16cid:durableId="115837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3FD"/>
    <w:rsid w:val="003203FD"/>
    <w:rsid w:val="00562401"/>
    <w:rsid w:val="00773C75"/>
    <w:rsid w:val="00A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64C"/>
  <w15:docId w15:val="{5376D09B-E045-4DBA-9DE9-CA816273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01" w:right="39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4712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regulamin basen.docx</dc:title>
  <dc:creator>Biuro</dc:creator>
  <cp:lastModifiedBy>Cascada</cp:lastModifiedBy>
  <cp:revision>2</cp:revision>
  <cp:lastPrinted>2025-10-07T06:08:00Z</cp:lastPrinted>
  <dcterms:created xsi:type="dcterms:W3CDTF">2025-10-07T06:10:00Z</dcterms:created>
  <dcterms:modified xsi:type="dcterms:W3CDTF">2025-10-07T06:10:00Z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dla Microsoft 365</vt:lpwstr>
  </property>
</Properties>
</file>